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F3" w:rsidRPr="002F1DF3" w:rsidRDefault="002F1DF3" w:rsidP="002F1DF3">
      <w:pPr>
        <w:spacing w:before="4"/>
        <w:jc w:val="center"/>
        <w:rPr>
          <w:sz w:val="24"/>
          <w:szCs w:val="24"/>
        </w:rPr>
      </w:pPr>
      <w:r w:rsidRPr="002F1DF3">
        <w:rPr>
          <w:sz w:val="24"/>
          <w:szCs w:val="24"/>
        </w:rPr>
        <w:t>Муниципальное дошкольное образовательное учреждение</w:t>
      </w:r>
    </w:p>
    <w:p w:rsidR="002F1DF3" w:rsidRPr="002F1DF3" w:rsidRDefault="002F1DF3" w:rsidP="002F1DF3">
      <w:pPr>
        <w:spacing w:before="4"/>
        <w:jc w:val="center"/>
        <w:rPr>
          <w:sz w:val="27"/>
          <w:szCs w:val="24"/>
        </w:rPr>
      </w:pPr>
      <w:r w:rsidRPr="002F1DF3">
        <w:rPr>
          <w:sz w:val="24"/>
          <w:szCs w:val="24"/>
        </w:rPr>
        <w:t xml:space="preserve">«Детский сад №14» </w:t>
      </w:r>
    </w:p>
    <w:p w:rsidR="002F1DF3" w:rsidRPr="002F1DF3" w:rsidRDefault="002F1DF3" w:rsidP="002F1DF3">
      <w:pPr>
        <w:ind w:left="5678"/>
        <w:rPr>
          <w:i/>
          <w:sz w:val="24"/>
        </w:rPr>
      </w:pPr>
      <w:r w:rsidRPr="002F1DF3">
        <w:rPr>
          <w:i/>
          <w:sz w:val="24"/>
        </w:rPr>
        <w:t>Учитель</w:t>
      </w:r>
      <w:r w:rsidRPr="002F1DF3">
        <w:rPr>
          <w:i/>
          <w:spacing w:val="-1"/>
          <w:sz w:val="24"/>
        </w:rPr>
        <w:t xml:space="preserve"> </w:t>
      </w:r>
      <w:r w:rsidRPr="002F1DF3">
        <w:rPr>
          <w:i/>
          <w:sz w:val="24"/>
        </w:rPr>
        <w:t>–</w:t>
      </w:r>
      <w:r w:rsidRPr="002F1DF3">
        <w:rPr>
          <w:i/>
          <w:spacing w:val="-1"/>
          <w:sz w:val="24"/>
        </w:rPr>
        <w:t xml:space="preserve"> </w:t>
      </w:r>
      <w:r w:rsidRPr="002F1DF3">
        <w:rPr>
          <w:i/>
          <w:sz w:val="24"/>
        </w:rPr>
        <w:t>логопед</w:t>
      </w:r>
      <w:r w:rsidRPr="002F1DF3">
        <w:rPr>
          <w:i/>
          <w:spacing w:val="58"/>
          <w:sz w:val="24"/>
        </w:rPr>
        <w:t xml:space="preserve"> </w:t>
      </w:r>
      <w:r w:rsidRPr="002F1DF3">
        <w:rPr>
          <w:i/>
          <w:sz w:val="24"/>
        </w:rPr>
        <w:t>Афанасьева И.М.</w:t>
      </w:r>
    </w:p>
    <w:p w:rsidR="002F1DF3" w:rsidRPr="002F1DF3" w:rsidRDefault="002F1DF3" w:rsidP="002F1DF3">
      <w:pPr>
        <w:spacing w:before="4"/>
        <w:rPr>
          <w:i/>
          <w:sz w:val="21"/>
          <w:szCs w:val="24"/>
        </w:rPr>
      </w:pPr>
    </w:p>
    <w:p w:rsidR="00736A82" w:rsidRDefault="00736A82">
      <w:pPr>
        <w:pStyle w:val="a3"/>
        <w:spacing w:before="8"/>
        <w:rPr>
          <w:i/>
          <w:sz w:val="31"/>
        </w:rPr>
      </w:pPr>
      <w:bookmarkStart w:id="0" w:name="_GoBack"/>
      <w:bookmarkEnd w:id="0"/>
    </w:p>
    <w:p w:rsidR="00736A82" w:rsidRDefault="002F1DF3">
      <w:pPr>
        <w:pStyle w:val="1"/>
        <w:ind w:left="1702" w:right="1131" w:firstLine="0"/>
        <w:jc w:val="center"/>
      </w:pPr>
      <w:r>
        <w:t>Игры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поставленного</w:t>
      </w:r>
      <w:r>
        <w:rPr>
          <w:spacing w:val="-2"/>
        </w:rPr>
        <w:t xml:space="preserve"> </w:t>
      </w:r>
      <w:r>
        <w:t>звука</w:t>
      </w:r>
    </w:p>
    <w:p w:rsidR="00736A82" w:rsidRDefault="00736A82">
      <w:pPr>
        <w:pStyle w:val="a3"/>
        <w:spacing w:before="8"/>
        <w:rPr>
          <w:b/>
          <w:sz w:val="30"/>
        </w:rPr>
      </w:pPr>
    </w:p>
    <w:p w:rsidR="00736A82" w:rsidRDefault="002F1DF3">
      <w:pPr>
        <w:pStyle w:val="a3"/>
        <w:spacing w:line="278" w:lineRule="auto"/>
        <w:ind w:left="115" w:right="110"/>
        <w:jc w:val="both"/>
      </w:pPr>
      <w:r>
        <w:t>Ни для кого не является секретом, что научить ребёнка тому, что его не интересует, очень</w:t>
      </w:r>
      <w:r>
        <w:rPr>
          <w:spacing w:val="1"/>
        </w:rPr>
        <w:t xml:space="preserve"> </w:t>
      </w:r>
      <w:r>
        <w:t>сложно.</w:t>
      </w:r>
      <w:r>
        <w:rPr>
          <w:spacing w:val="-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результатов нужно ребёнка</w:t>
      </w:r>
      <w:r>
        <w:rPr>
          <w:spacing w:val="-2"/>
        </w:rPr>
        <w:t xml:space="preserve"> </w:t>
      </w:r>
      <w:r>
        <w:t>заинтересовать.</w:t>
      </w:r>
    </w:p>
    <w:p w:rsidR="00736A82" w:rsidRDefault="00736A82">
      <w:pPr>
        <w:pStyle w:val="a3"/>
        <w:spacing w:before="2"/>
        <w:rPr>
          <w:sz w:val="27"/>
        </w:rPr>
      </w:pPr>
    </w:p>
    <w:p w:rsidR="00736A82" w:rsidRDefault="002F1DF3">
      <w:pPr>
        <w:pStyle w:val="a3"/>
        <w:spacing w:line="276" w:lineRule="auto"/>
        <w:ind w:left="115" w:right="105"/>
        <w:jc w:val="both"/>
      </w:pPr>
      <w:r>
        <w:t>Эффективность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удастся</w:t>
      </w:r>
      <w:r>
        <w:rPr>
          <w:spacing w:val="6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однообразную работу над закреплением звука в совместную и занимательную игру. С помощью</w:t>
      </w:r>
      <w:r>
        <w:rPr>
          <w:spacing w:val="-57"/>
        </w:rPr>
        <w:t xml:space="preserve"> </w:t>
      </w:r>
      <w:r>
        <w:t>игры вы сможете вовлечь ребёнка в занятие незаметно, ненавязчиво. Ребёнок даже не обратит</w:t>
      </w:r>
      <w:r>
        <w:rPr>
          <w:spacing w:val="1"/>
        </w:rPr>
        <w:t xml:space="preserve"> </w:t>
      </w:r>
      <w:r>
        <w:t xml:space="preserve">внимания на то, что на протяжении игры решается основная задача – закрепление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поставленного звука.</w:t>
      </w:r>
    </w:p>
    <w:p w:rsidR="00736A82" w:rsidRDefault="00736A82">
      <w:pPr>
        <w:pStyle w:val="a3"/>
        <w:spacing w:before="6"/>
        <w:rPr>
          <w:sz w:val="27"/>
        </w:rPr>
      </w:pPr>
    </w:p>
    <w:p w:rsidR="00736A82" w:rsidRDefault="002F1DF3">
      <w:pPr>
        <w:pStyle w:val="a3"/>
        <w:ind w:left="115" w:right="114"/>
        <w:jc w:val="both"/>
      </w:pPr>
      <w:r>
        <w:t>Хочу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звука.</w:t>
      </w:r>
    </w:p>
    <w:p w:rsidR="00736A82" w:rsidRDefault="00736A82">
      <w:pPr>
        <w:pStyle w:val="a3"/>
        <w:spacing w:before="2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«Кнопки»</w:t>
      </w:r>
    </w:p>
    <w:p w:rsidR="00736A82" w:rsidRDefault="002F1DF3">
      <w:pPr>
        <w:pStyle w:val="a3"/>
        <w:spacing w:before="34"/>
        <w:ind w:left="115" w:right="106"/>
        <w:jc w:val="both"/>
      </w:pPr>
      <w:r>
        <w:t>Предлагаем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давить</w:t>
      </w:r>
      <w:r>
        <w:rPr>
          <w:spacing w:val="1"/>
        </w:rPr>
        <w:t xml:space="preserve"> </w:t>
      </w:r>
      <w:r>
        <w:t>пальчиком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(нарисованные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квадратики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прямоугольники;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игрушечного</w:t>
      </w:r>
      <w:r>
        <w:rPr>
          <w:spacing w:val="1"/>
        </w:rPr>
        <w:t xml:space="preserve"> </w:t>
      </w:r>
      <w:r>
        <w:t>телефона)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57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слог</w:t>
      </w:r>
      <w:r>
        <w:rPr>
          <w:spacing w:val="-1"/>
        </w:rPr>
        <w:t xml:space="preserve"> </w:t>
      </w:r>
      <w:r>
        <w:t>или слово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звуком.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нажатий,</w:t>
      </w:r>
      <w:r>
        <w:rPr>
          <w:spacing w:val="-2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повторов.</w:t>
      </w:r>
    </w:p>
    <w:p w:rsidR="00736A82" w:rsidRDefault="00736A82">
      <w:pPr>
        <w:pStyle w:val="a3"/>
        <w:spacing w:before="2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spacing w:before="1"/>
        <w:ind w:hanging="241"/>
        <w:jc w:val="both"/>
      </w:pPr>
      <w:r>
        <w:t>«Мячик»</w:t>
      </w:r>
    </w:p>
    <w:p w:rsidR="00736A82" w:rsidRDefault="002F1DF3">
      <w:pPr>
        <w:pStyle w:val="a3"/>
        <w:spacing w:before="33"/>
        <w:ind w:left="115" w:right="106"/>
        <w:jc w:val="both"/>
      </w:pPr>
      <w:r>
        <w:t>Произнося слова, ребёнок перекатывает или передаёт взрослому мячик небольшого размера</w:t>
      </w:r>
      <w:r>
        <w:rPr>
          <w:spacing w:val="1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взять шарик от</w:t>
      </w:r>
      <w:r>
        <w:rPr>
          <w:spacing w:val="-2"/>
        </w:rPr>
        <w:t xml:space="preserve"> </w:t>
      </w:r>
      <w:r>
        <w:t>пинг-понга).</w:t>
      </w:r>
    </w:p>
    <w:p w:rsidR="00736A82" w:rsidRDefault="00736A82">
      <w:pPr>
        <w:pStyle w:val="a3"/>
        <w:spacing w:before="2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spacing w:line="274" w:lineRule="exact"/>
        <w:ind w:hanging="241"/>
        <w:jc w:val="both"/>
      </w:pPr>
      <w:r>
        <w:t>«Забор»</w:t>
      </w:r>
    </w:p>
    <w:p w:rsidR="00736A82" w:rsidRDefault="002F1DF3">
      <w:pPr>
        <w:pStyle w:val="a3"/>
        <w:ind w:left="115" w:right="112"/>
        <w:jc w:val="both"/>
      </w:pPr>
      <w:r>
        <w:t>Малыш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счётные</w:t>
      </w:r>
      <w:r>
        <w:rPr>
          <w:spacing w:val="1"/>
        </w:rPr>
        <w:t xml:space="preserve"> </w:t>
      </w:r>
      <w:r>
        <w:t>палочки)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-57"/>
        </w:rPr>
        <w:t xml:space="preserve"> </w:t>
      </w:r>
      <w:r>
        <w:t>проговаривает</w:t>
      </w:r>
      <w:r>
        <w:rPr>
          <w:spacing w:val="-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и слова.</w:t>
      </w:r>
    </w:p>
    <w:p w:rsidR="00736A82" w:rsidRDefault="00736A82">
      <w:pPr>
        <w:pStyle w:val="a3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«Узор»</w:t>
      </w:r>
    </w:p>
    <w:p w:rsidR="00736A82" w:rsidRDefault="002F1DF3">
      <w:pPr>
        <w:pStyle w:val="a3"/>
        <w:spacing w:before="36" w:line="276" w:lineRule="auto"/>
        <w:ind w:left="115" w:right="104"/>
        <w:jc w:val="both"/>
      </w:pPr>
      <w:r>
        <w:t>Ребёнок</w:t>
      </w:r>
      <w:r>
        <w:rPr>
          <w:spacing w:val="1"/>
        </w:rPr>
        <w:t xml:space="preserve"> </w:t>
      </w:r>
      <w:r>
        <w:t>выкладывает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мозаики)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-2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слов.</w:t>
      </w:r>
    </w:p>
    <w:p w:rsidR="00736A82" w:rsidRDefault="00736A82">
      <w:pPr>
        <w:pStyle w:val="a3"/>
        <w:spacing w:before="1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«Кубик»</w:t>
      </w:r>
    </w:p>
    <w:p w:rsidR="00736A82" w:rsidRDefault="002F1DF3">
      <w:pPr>
        <w:pStyle w:val="a3"/>
        <w:spacing w:before="36" w:line="276" w:lineRule="auto"/>
        <w:ind w:left="115" w:right="112"/>
        <w:jc w:val="both"/>
      </w:pPr>
      <w:r>
        <w:t>Нужно бросить кубик, а затем произнести слог или слово столько раз, сколько точек выпало на</w:t>
      </w:r>
      <w:r>
        <w:rPr>
          <w:spacing w:val="1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грани</w:t>
      </w:r>
      <w:r>
        <w:rPr>
          <w:spacing w:val="-2"/>
        </w:rPr>
        <w:t xml:space="preserve"> </w:t>
      </w:r>
      <w:r>
        <w:t>кубика.</w:t>
      </w:r>
    </w:p>
    <w:p w:rsidR="00736A82" w:rsidRDefault="00736A82">
      <w:pPr>
        <w:pStyle w:val="a3"/>
        <w:spacing w:before="1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«Бусы»</w:t>
      </w:r>
    </w:p>
    <w:p w:rsidR="00736A82" w:rsidRDefault="002F1DF3">
      <w:pPr>
        <w:pStyle w:val="a3"/>
        <w:spacing w:before="36" w:line="276" w:lineRule="auto"/>
        <w:ind w:left="115" w:right="105"/>
        <w:jc w:val="both"/>
      </w:pPr>
      <w:r>
        <w:t>Ребёнок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перетягивает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бусины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-2"/>
        </w:rPr>
        <w:t xml:space="preserve"> </w:t>
      </w:r>
      <w:r>
        <w:t>шарики,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нанизаны на</w:t>
      </w:r>
      <w:r>
        <w:rPr>
          <w:spacing w:val="-2"/>
        </w:rPr>
        <w:t xml:space="preserve"> </w:t>
      </w:r>
      <w:r>
        <w:t>леску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нитку.</w:t>
      </w:r>
    </w:p>
    <w:p w:rsidR="00736A82" w:rsidRDefault="00736A82">
      <w:pPr>
        <w:pStyle w:val="a3"/>
        <w:spacing w:before="1"/>
        <w:rPr>
          <w:sz w:val="28"/>
        </w:rPr>
      </w:pPr>
    </w:p>
    <w:p w:rsidR="00736A82" w:rsidRDefault="002F1DF3">
      <w:pPr>
        <w:pStyle w:val="1"/>
        <w:numPr>
          <w:ilvl w:val="0"/>
          <w:numId w:val="1"/>
        </w:numPr>
        <w:tabs>
          <w:tab w:val="left" w:pos="356"/>
        </w:tabs>
        <w:ind w:hanging="241"/>
      </w:pPr>
      <w:r>
        <w:t>«Здравствуй,</w:t>
      </w:r>
      <w:r>
        <w:rPr>
          <w:spacing w:val="-3"/>
        </w:rPr>
        <w:t xml:space="preserve"> </w:t>
      </w:r>
      <w:r>
        <w:t>пальчик»</w:t>
      </w:r>
    </w:p>
    <w:p w:rsidR="00736A82" w:rsidRDefault="00736A82">
      <w:pPr>
        <w:sectPr w:rsidR="00736A82">
          <w:type w:val="continuous"/>
          <w:pgSz w:w="11910" w:h="16840"/>
          <w:pgMar w:top="1040" w:right="740" w:bottom="280" w:left="102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736A82" w:rsidRDefault="002F1DF3">
      <w:pPr>
        <w:pStyle w:val="a3"/>
        <w:spacing w:before="68" w:line="276" w:lineRule="auto"/>
        <w:ind w:left="115" w:right="167"/>
      </w:pPr>
      <w:r>
        <w:lastRenderedPageBreak/>
        <w:t>Пальчики поочерёдно здороваются с большим пальцем. При касании</w:t>
      </w:r>
      <w:r>
        <w:t xml:space="preserve"> нужно произнести слог</w:t>
      </w:r>
      <w:r>
        <w:rPr>
          <w:spacing w:val="1"/>
        </w:rPr>
        <w:t xml:space="preserve"> </w:t>
      </w:r>
      <w:r>
        <w:t>или слово со звуком. Касания нужно выполнять сначала правой рукой, потом – левой, и затем –</w:t>
      </w:r>
      <w:r>
        <w:rPr>
          <w:spacing w:val="-57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руками одновременно.</w:t>
      </w:r>
    </w:p>
    <w:p w:rsidR="00736A82" w:rsidRDefault="00736A82">
      <w:pPr>
        <w:pStyle w:val="a3"/>
        <w:spacing w:before="7"/>
        <w:rPr>
          <w:sz w:val="27"/>
        </w:rPr>
      </w:pPr>
    </w:p>
    <w:p w:rsidR="00736A82" w:rsidRDefault="002F1DF3">
      <w:pPr>
        <w:pStyle w:val="a3"/>
        <w:spacing w:line="276" w:lineRule="auto"/>
        <w:ind w:left="115"/>
      </w:pPr>
      <w:r>
        <w:t>Самое</w:t>
      </w:r>
      <w:r>
        <w:rPr>
          <w:spacing w:val="-4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маленького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искренне</w:t>
      </w:r>
      <w:r>
        <w:rPr>
          <w:spacing w:val="-4"/>
        </w:rPr>
        <w:t xml:space="preserve"> </w:t>
      </w:r>
      <w:r>
        <w:t>интересуетесь</w:t>
      </w:r>
      <w:r>
        <w:rPr>
          <w:spacing w:val="-2"/>
        </w:rPr>
        <w:t xml:space="preserve"> </w:t>
      </w:r>
      <w:r>
        <w:t>совместными</w:t>
      </w:r>
      <w:r>
        <w:rPr>
          <w:spacing w:val="-57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радуетесь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успехам.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убеждена,</w:t>
      </w:r>
      <w:r>
        <w:rPr>
          <w:spacing w:val="-1"/>
        </w:rPr>
        <w:t xml:space="preserve"> </w:t>
      </w:r>
      <w:proofErr w:type="gramStart"/>
      <w:r>
        <w:t>что</w:t>
      </w:r>
      <w:proofErr w:type="gramEnd"/>
      <w:r>
        <w:rPr>
          <w:spacing w:val="-1"/>
        </w:rPr>
        <w:t xml:space="preserve"> </w:t>
      </w:r>
      <w:r>
        <w:t>занимаясь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</w:t>
      </w:r>
    </w:p>
    <w:p w:rsidR="00736A82" w:rsidRDefault="002F1DF3">
      <w:pPr>
        <w:pStyle w:val="a3"/>
        <w:spacing w:line="275" w:lineRule="exact"/>
        <w:ind w:left="115"/>
      </w:pPr>
      <w:r>
        <w:t>ребёнком,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непременно</w:t>
      </w:r>
      <w:r>
        <w:rPr>
          <w:spacing w:val="-2"/>
        </w:rPr>
        <w:t xml:space="preserve"> </w:t>
      </w:r>
      <w:r>
        <w:t>найдёте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интересные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игры.</w:t>
      </w:r>
    </w:p>
    <w:p w:rsidR="00736A82" w:rsidRDefault="00736A82">
      <w:pPr>
        <w:pStyle w:val="a3"/>
        <w:rPr>
          <w:sz w:val="26"/>
        </w:rPr>
      </w:pPr>
    </w:p>
    <w:p w:rsidR="00736A82" w:rsidRDefault="00736A82">
      <w:pPr>
        <w:pStyle w:val="a3"/>
        <w:spacing w:before="7"/>
        <w:rPr>
          <w:sz w:val="22"/>
        </w:rPr>
      </w:pPr>
    </w:p>
    <w:p w:rsidR="00736A82" w:rsidRDefault="002F1DF3">
      <w:pPr>
        <w:ind w:left="6087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https://nsportal.ru/</w:t>
      </w:r>
    </w:p>
    <w:sectPr w:rsidR="00736A82">
      <w:pgSz w:w="11910" w:h="16840"/>
      <w:pgMar w:top="1360" w:right="740" w:bottom="280" w:left="1020" w:header="720" w:footer="720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709"/>
    <w:multiLevelType w:val="hybridMultilevel"/>
    <w:tmpl w:val="CBCE4762"/>
    <w:lvl w:ilvl="0" w:tplc="F2AE90F8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DA1950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8C6A3526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44FA937A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435A2D06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82FCA05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14AEC80E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3B44F822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EE084B84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36A82"/>
    <w:rsid w:val="002F1DF3"/>
    <w:rsid w:val="007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D66D"/>
  <w15:docId w15:val="{2153317B-3B5A-48B0-9E44-6856B37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5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2022-04-06T17:31:00Z</dcterms:created>
  <dcterms:modified xsi:type="dcterms:W3CDTF">2022-04-06T18:32:00Z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