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D29" w:rsidRPr="00362B51" w:rsidRDefault="00D14D29" w:rsidP="00D14D29">
      <w:pPr>
        <w:spacing w:after="0" w:line="240" w:lineRule="auto"/>
        <w:jc w:val="center"/>
        <w:rPr>
          <w:rFonts w:ascii="Times New Roman" w:eastAsia="Calibri" w:hAnsi="Times New Roman" w:cs="Times New Roman"/>
          <w:b/>
          <w:color w:val="7030A0"/>
          <w:sz w:val="44"/>
          <w:szCs w:val="44"/>
        </w:rPr>
      </w:pPr>
      <w:r w:rsidRPr="00362B51">
        <w:rPr>
          <w:rFonts w:ascii="Times New Roman" w:eastAsia="Calibri" w:hAnsi="Times New Roman" w:cs="Times New Roman"/>
          <w:color w:val="7030A0"/>
          <w:sz w:val="44"/>
          <w:szCs w:val="44"/>
        </w:rPr>
        <w:t xml:space="preserve">Беседа </w:t>
      </w:r>
      <w:r>
        <w:rPr>
          <w:rFonts w:ascii="Times New Roman" w:eastAsia="Calibri" w:hAnsi="Times New Roman" w:cs="Times New Roman"/>
          <w:color w:val="7030A0"/>
          <w:sz w:val="44"/>
          <w:szCs w:val="44"/>
        </w:rPr>
        <w:t xml:space="preserve"> </w:t>
      </w:r>
    </w:p>
    <w:p w:rsidR="00D14D29" w:rsidRPr="00362B51" w:rsidRDefault="00D14D29" w:rsidP="00D14D29">
      <w:pPr>
        <w:spacing w:after="0" w:line="240" w:lineRule="auto"/>
        <w:jc w:val="center"/>
        <w:rPr>
          <w:rFonts w:ascii="Times New Roman" w:eastAsia="Calibri" w:hAnsi="Times New Roman" w:cs="Times New Roman"/>
          <w:b/>
          <w:color w:val="7030A0"/>
          <w:sz w:val="56"/>
          <w:szCs w:val="56"/>
        </w:rPr>
      </w:pPr>
      <w:r w:rsidRPr="00362B51">
        <w:rPr>
          <w:rFonts w:ascii="Times New Roman" w:eastAsia="Calibri" w:hAnsi="Times New Roman" w:cs="Times New Roman"/>
          <w:b/>
          <w:color w:val="7030A0"/>
          <w:sz w:val="56"/>
          <w:szCs w:val="56"/>
        </w:rPr>
        <w:t>«Общие правила перехода улиц и дорог»</w:t>
      </w:r>
    </w:p>
    <w:p w:rsidR="00D14D29" w:rsidRPr="00362B51" w:rsidRDefault="00D14D29" w:rsidP="00D14D29">
      <w:pPr>
        <w:spacing w:after="0" w:line="240" w:lineRule="auto"/>
        <w:jc w:val="center"/>
        <w:rPr>
          <w:rFonts w:ascii="Times New Roman" w:eastAsia="Calibri" w:hAnsi="Times New Roman" w:cs="Times New Roman"/>
          <w:b/>
          <w:sz w:val="28"/>
          <w:szCs w:val="28"/>
        </w:rPr>
      </w:pPr>
    </w:p>
    <w:p w:rsidR="00D14D29" w:rsidRPr="00362B51" w:rsidRDefault="00D14D29" w:rsidP="00D14D29">
      <w:pPr>
        <w:spacing w:after="0" w:line="240" w:lineRule="auto"/>
        <w:jc w:val="center"/>
        <w:rPr>
          <w:rFonts w:ascii="Times New Roman" w:eastAsia="Calibri" w:hAnsi="Times New Roman" w:cs="Times New Roman"/>
          <w:b/>
          <w:sz w:val="28"/>
          <w:szCs w:val="28"/>
        </w:rPr>
      </w:pPr>
    </w:p>
    <w:p w:rsidR="00D14D29" w:rsidRPr="00362B51" w:rsidRDefault="00D14D29" w:rsidP="00D14D29">
      <w:pPr>
        <w:spacing w:after="0" w:line="240" w:lineRule="auto"/>
        <w:jc w:val="center"/>
        <w:rPr>
          <w:rFonts w:ascii="Times New Roman" w:eastAsia="Calibri" w:hAnsi="Times New Roman" w:cs="Times New Roman"/>
          <w:b/>
          <w:sz w:val="28"/>
          <w:szCs w:val="28"/>
        </w:rPr>
      </w:pPr>
      <w:r w:rsidRPr="00362B51">
        <w:rPr>
          <w:rFonts w:ascii="Calibri" w:eastAsia="Calibri" w:hAnsi="Calibri" w:cs="Times New Roman"/>
          <w:noProof/>
          <w:lang w:eastAsia="ru-RU"/>
        </w:rPr>
        <w:drawing>
          <wp:inline distT="0" distB="0" distL="0" distR="0" wp14:anchorId="0A2996FA" wp14:editId="7891B5DB">
            <wp:extent cx="5940425" cy="333883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338830"/>
                    </a:xfrm>
                    <a:prstGeom prst="rect">
                      <a:avLst/>
                    </a:prstGeom>
                  </pic:spPr>
                </pic:pic>
              </a:graphicData>
            </a:graphic>
          </wp:inline>
        </w:drawing>
      </w:r>
    </w:p>
    <w:p w:rsidR="00D14D29" w:rsidRPr="00362B51" w:rsidRDefault="00D14D29" w:rsidP="00D14D29">
      <w:pPr>
        <w:spacing w:after="0" w:line="240" w:lineRule="auto"/>
        <w:jc w:val="center"/>
        <w:rPr>
          <w:rFonts w:ascii="Times New Roman" w:eastAsia="Calibri" w:hAnsi="Times New Roman" w:cs="Times New Roman"/>
          <w:b/>
          <w:sz w:val="28"/>
          <w:szCs w:val="28"/>
        </w:rPr>
      </w:pPr>
    </w:p>
    <w:p w:rsidR="00D14D29" w:rsidRPr="00362B51" w:rsidRDefault="00D14D29" w:rsidP="00D14D29">
      <w:pPr>
        <w:spacing w:after="0" w:line="240" w:lineRule="auto"/>
        <w:jc w:val="center"/>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t xml:space="preserve"> </w:t>
      </w:r>
    </w:p>
    <w:p w:rsidR="00D14D29" w:rsidRPr="00362B51" w:rsidRDefault="00D14D29" w:rsidP="00D14D29">
      <w:pPr>
        <w:spacing w:after="0" w:line="240" w:lineRule="auto"/>
        <w:jc w:val="both"/>
        <w:rPr>
          <w:rFonts w:ascii="Times New Roman" w:eastAsia="Calibri" w:hAnsi="Times New Roman" w:cs="Times New Roman"/>
          <w:color w:val="FF0000"/>
          <w:sz w:val="28"/>
          <w:szCs w:val="28"/>
        </w:rPr>
      </w:pPr>
      <w:r w:rsidRPr="00362B51">
        <w:rPr>
          <w:rFonts w:ascii="Times New Roman" w:eastAsia="Calibri" w:hAnsi="Times New Roman" w:cs="Times New Roman"/>
          <w:b/>
          <w:color w:val="FF0000"/>
          <w:sz w:val="28"/>
          <w:szCs w:val="28"/>
        </w:rPr>
        <w:t>Цели</w:t>
      </w:r>
      <w:r w:rsidRPr="00362B51">
        <w:rPr>
          <w:rFonts w:ascii="Times New Roman" w:eastAsia="Calibri" w:hAnsi="Times New Roman" w:cs="Times New Roman"/>
          <w:color w:val="FF0000"/>
          <w:sz w:val="28"/>
          <w:szCs w:val="28"/>
        </w:rPr>
        <w:t>:</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 проверить и закрепить знания правил дорожного движения на улицах и дорогах;</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 закрепить правила пользования общественным транспортом;</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 xml:space="preserve">- воспитывать у </w:t>
      </w:r>
      <w:proofErr w:type="gramStart"/>
      <w:r w:rsidRPr="00362B51">
        <w:rPr>
          <w:rFonts w:ascii="Times New Roman" w:eastAsia="Calibri" w:hAnsi="Times New Roman" w:cs="Times New Roman"/>
          <w:sz w:val="28"/>
          <w:szCs w:val="28"/>
        </w:rPr>
        <w:t>обучающихся</w:t>
      </w:r>
      <w:proofErr w:type="gramEnd"/>
      <w:r w:rsidRPr="00362B51">
        <w:rPr>
          <w:rFonts w:ascii="Times New Roman" w:eastAsia="Calibri" w:hAnsi="Times New Roman" w:cs="Times New Roman"/>
          <w:sz w:val="28"/>
          <w:szCs w:val="28"/>
        </w:rPr>
        <w:t xml:space="preserve"> культуру поведения.</w:t>
      </w:r>
    </w:p>
    <w:p w:rsidR="00D14D29" w:rsidRPr="00362B51" w:rsidRDefault="00D14D29" w:rsidP="00D14D29">
      <w:pPr>
        <w:spacing w:after="0" w:line="240" w:lineRule="auto"/>
        <w:jc w:val="both"/>
        <w:rPr>
          <w:rFonts w:ascii="Times New Roman" w:eastAsia="Calibri" w:hAnsi="Times New Roman" w:cs="Times New Roman"/>
          <w:color w:val="FF0000"/>
          <w:sz w:val="28"/>
          <w:szCs w:val="28"/>
        </w:rPr>
      </w:pPr>
      <w:r w:rsidRPr="00362B51">
        <w:rPr>
          <w:rFonts w:ascii="Times New Roman" w:eastAsia="Calibri" w:hAnsi="Times New Roman" w:cs="Times New Roman"/>
          <w:b/>
          <w:color w:val="FF0000"/>
          <w:sz w:val="28"/>
          <w:szCs w:val="28"/>
        </w:rPr>
        <w:t>Задачи:</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 углублять знания воспитанников о правилах дорожного движения;</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 формировать представления о безопасности дорожного движения при передвижении по улицам и дорогам;</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 xml:space="preserve">-  развивать умения и  навыки  безопасного поведения </w:t>
      </w:r>
      <w:proofErr w:type="spellStart"/>
      <w:r w:rsidRPr="00362B51">
        <w:rPr>
          <w:rFonts w:ascii="Times New Roman" w:eastAsia="Calibri" w:hAnsi="Times New Roman" w:cs="Times New Roman"/>
          <w:sz w:val="28"/>
          <w:szCs w:val="28"/>
        </w:rPr>
        <w:t>обучащихся</w:t>
      </w:r>
      <w:proofErr w:type="spellEnd"/>
      <w:r w:rsidRPr="00362B51">
        <w:rPr>
          <w:rFonts w:ascii="Times New Roman" w:eastAsia="Calibri" w:hAnsi="Times New Roman" w:cs="Times New Roman"/>
          <w:sz w:val="28"/>
          <w:szCs w:val="28"/>
        </w:rPr>
        <w:t xml:space="preserve"> на улице, дороге  с целью предупреждения детского </w:t>
      </w:r>
      <w:proofErr w:type="spellStart"/>
      <w:r w:rsidRPr="00362B51">
        <w:rPr>
          <w:rFonts w:ascii="Times New Roman" w:eastAsia="Calibri" w:hAnsi="Times New Roman" w:cs="Times New Roman"/>
          <w:sz w:val="28"/>
          <w:szCs w:val="28"/>
        </w:rPr>
        <w:t>дорожно</w:t>
      </w:r>
      <w:proofErr w:type="spellEnd"/>
      <w:r w:rsidRPr="00362B51">
        <w:rPr>
          <w:rFonts w:ascii="Times New Roman" w:eastAsia="Calibri" w:hAnsi="Times New Roman" w:cs="Times New Roman"/>
          <w:sz w:val="28"/>
          <w:szCs w:val="28"/>
        </w:rPr>
        <w:t xml:space="preserve"> – транспортного травматизма;</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 xml:space="preserve">- вырабатывать у детей навыки ответственности, дисциплинированности, добиваться применения полученных теоретических знаний для выполнения практических задач. </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color w:val="FF0000"/>
          <w:sz w:val="28"/>
          <w:szCs w:val="28"/>
        </w:rPr>
      </w:pPr>
      <w:r w:rsidRPr="00362B51">
        <w:rPr>
          <w:rFonts w:ascii="Calibri" w:eastAsia="Calibri" w:hAnsi="Calibri" w:cs="Times New Roman"/>
          <w:noProof/>
          <w:lang w:eastAsia="ru-RU"/>
        </w:rPr>
        <w:drawing>
          <wp:anchor distT="0" distB="0" distL="114300" distR="114300" simplePos="0" relativeHeight="251659264" behindDoc="0" locked="0" layoutInCell="1" allowOverlap="1" wp14:anchorId="08FA85E0" wp14:editId="0DEEAAD6">
            <wp:simplePos x="0" y="0"/>
            <wp:positionH relativeFrom="margin">
              <wp:posOffset>4091940</wp:posOffset>
            </wp:positionH>
            <wp:positionV relativeFrom="paragraph">
              <wp:posOffset>170180</wp:posOffset>
            </wp:positionV>
            <wp:extent cx="2124710" cy="1840865"/>
            <wp:effectExtent l="0" t="0" r="8890" b="6985"/>
            <wp:wrapThrough wrapText="bothSides">
              <wp:wrapPolygon edited="0">
                <wp:start x="0" y="0"/>
                <wp:lineTo x="0" y="21458"/>
                <wp:lineTo x="21497" y="21458"/>
                <wp:lineTo x="21497"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24710" cy="1840865"/>
                    </a:xfrm>
                    <a:prstGeom prst="rect">
                      <a:avLst/>
                    </a:prstGeom>
                  </pic:spPr>
                </pic:pic>
              </a:graphicData>
            </a:graphic>
            <wp14:sizeRelH relativeFrom="margin">
              <wp14:pctWidth>0</wp14:pctWidth>
            </wp14:sizeRelH>
            <wp14:sizeRelV relativeFrom="margin">
              <wp14:pctHeight>0</wp14:pctHeight>
            </wp14:sizeRelV>
          </wp:anchor>
        </w:drawing>
      </w:r>
      <w:r w:rsidRPr="00362B51">
        <w:rPr>
          <w:rFonts w:ascii="Times New Roman" w:eastAsia="Calibri" w:hAnsi="Times New Roman" w:cs="Times New Roman"/>
          <w:color w:val="FF0000"/>
          <w:sz w:val="28"/>
          <w:szCs w:val="28"/>
        </w:rPr>
        <w:t>Ход беседы:</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i/>
          <w:color w:val="C00000"/>
          <w:sz w:val="28"/>
          <w:szCs w:val="28"/>
        </w:rPr>
      </w:pPr>
      <w:r w:rsidRPr="00362B51">
        <w:rPr>
          <w:rFonts w:ascii="Times New Roman" w:eastAsia="Calibri" w:hAnsi="Times New Roman" w:cs="Times New Roman"/>
          <w:i/>
          <w:color w:val="C00000"/>
          <w:sz w:val="28"/>
          <w:szCs w:val="28"/>
        </w:rPr>
        <w:t>Речевая зарядка.</w:t>
      </w:r>
    </w:p>
    <w:p w:rsidR="00D14D29" w:rsidRPr="00362B51" w:rsidRDefault="00D14D29" w:rsidP="00D14D29">
      <w:pPr>
        <w:spacing w:after="0" w:line="240" w:lineRule="auto"/>
        <w:jc w:val="both"/>
        <w:rPr>
          <w:rFonts w:ascii="Times New Roman" w:eastAsia="Calibri" w:hAnsi="Times New Roman" w:cs="Times New Roman"/>
          <w:color w:val="C00000"/>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 Отгадайте, как зовут человека, едущего на транспорте.</w:t>
      </w:r>
      <w:r w:rsidRPr="00362B51">
        <w:rPr>
          <w:rFonts w:ascii="Calibri" w:eastAsia="Calibri" w:hAnsi="Calibri" w:cs="Times New Roman"/>
          <w:noProof/>
        </w:rPr>
        <w:t xml:space="preserve"> </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Ответ: Пассажир.</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 xml:space="preserve"> - Кто по улице идёт, тот зовётся ….</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Ответ: - пешеход.</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Кто такой «водитель»?</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Ответ: — человек, управляющий каким-либо транспортным средством.</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Кто такие « Участники дорожного движения»?</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Ответ: - водитель, пешеход, пассажир транспортного средства.</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Что такое «Пешеходный переход»?</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Ответ: — часть дороги, выделенной для движения пешеходов через дорогу.</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Давайте вспомним « Что такое правило?»</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Ответ: - правило — это то, что нужно обязательно знать и выполнять всем.</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Мы продолжаем говорить сегодня о правилах дорожного движения!</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b/>
          <w:i/>
          <w:color w:val="C00000"/>
          <w:sz w:val="28"/>
          <w:szCs w:val="28"/>
        </w:rPr>
      </w:pPr>
      <w:r w:rsidRPr="00362B51">
        <w:rPr>
          <w:rFonts w:ascii="Times New Roman" w:eastAsia="Calibri" w:hAnsi="Times New Roman" w:cs="Times New Roman"/>
          <w:b/>
          <w:i/>
          <w:color w:val="C00000"/>
          <w:sz w:val="28"/>
          <w:szCs w:val="28"/>
        </w:rPr>
        <w:t>Ребята, послушайте советы!</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Чтоб тебе помочь путь пройти опасный</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Горим и день, и ночь зеленый, желтый, красный.</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 xml:space="preserve">Наш домик – светофор, мы </w:t>
      </w:r>
      <w:proofErr w:type="gramStart"/>
      <w:r w:rsidRPr="00362B51">
        <w:rPr>
          <w:rFonts w:ascii="Times New Roman" w:eastAsia="Calibri" w:hAnsi="Times New Roman" w:cs="Times New Roman"/>
          <w:sz w:val="28"/>
          <w:szCs w:val="28"/>
        </w:rPr>
        <w:t>три родные брата</w:t>
      </w:r>
      <w:proofErr w:type="gramEnd"/>
      <w:r w:rsidRPr="00362B51">
        <w:rPr>
          <w:rFonts w:ascii="Times New Roman" w:eastAsia="Calibri" w:hAnsi="Times New Roman" w:cs="Times New Roman"/>
          <w:sz w:val="28"/>
          <w:szCs w:val="28"/>
        </w:rPr>
        <w:t>,</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Мы светим с давних пор в дороге всем ребятам.</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Мы три чудесных цвета, ты часто видишь нас,</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Но нашего совета не слушаешь подчас.</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Calibri" w:eastAsia="Calibri" w:hAnsi="Calibri" w:cs="Times New Roman"/>
          <w:noProof/>
          <w:lang w:eastAsia="ru-RU"/>
        </w:rPr>
        <w:drawing>
          <wp:anchor distT="0" distB="0" distL="114300" distR="114300" simplePos="0" relativeHeight="251660288" behindDoc="0" locked="0" layoutInCell="1" allowOverlap="1" wp14:anchorId="181C79A9" wp14:editId="1773F86D">
            <wp:simplePos x="0" y="0"/>
            <wp:positionH relativeFrom="page">
              <wp:posOffset>4074160</wp:posOffset>
            </wp:positionH>
            <wp:positionV relativeFrom="paragraph">
              <wp:posOffset>5080</wp:posOffset>
            </wp:positionV>
            <wp:extent cx="3061970" cy="2628900"/>
            <wp:effectExtent l="0" t="0" r="5080" b="0"/>
            <wp:wrapThrough wrapText="bothSides">
              <wp:wrapPolygon edited="0">
                <wp:start x="0" y="0"/>
                <wp:lineTo x="0" y="21443"/>
                <wp:lineTo x="21501" y="21443"/>
                <wp:lineTo x="21501"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1970" cy="2628900"/>
                    </a:xfrm>
                    <a:prstGeom prst="rect">
                      <a:avLst/>
                    </a:prstGeom>
                  </pic:spPr>
                </pic:pic>
              </a:graphicData>
            </a:graphic>
            <wp14:sizeRelH relativeFrom="margin">
              <wp14:pctWidth>0</wp14:pctWidth>
            </wp14:sizeRelH>
            <wp14:sizeRelV relativeFrom="margin">
              <wp14:pctHeight>0</wp14:pctHeight>
            </wp14:sizeRelV>
          </wp:anchor>
        </w:drawing>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Самый строгий – красный цвет,</w:t>
      </w:r>
      <w:r w:rsidRPr="00362B51">
        <w:rPr>
          <w:rFonts w:ascii="Calibri" w:eastAsia="Calibri" w:hAnsi="Calibri" w:cs="Times New Roman"/>
          <w:noProof/>
        </w:rPr>
        <w:t xml:space="preserve"> </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Если он горит –</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стой! Дороги дальше нет!</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Путь для всех закрыт.</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Чтоб спокойно перешел ты</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слушай наш совет:</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 xml:space="preserve">- Жди! Увидишь скоро </w:t>
      </w:r>
      <w:proofErr w:type="gramStart"/>
      <w:r w:rsidRPr="00362B51">
        <w:rPr>
          <w:rFonts w:ascii="Times New Roman" w:eastAsia="Calibri" w:hAnsi="Times New Roman" w:cs="Times New Roman"/>
          <w:sz w:val="28"/>
          <w:szCs w:val="28"/>
        </w:rPr>
        <w:t>желтый</w:t>
      </w:r>
      <w:proofErr w:type="gramEnd"/>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В середине свет.</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А за ним зеленый свет вспыхнет впереди,</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Скажет он препятствий нет,</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Смело в путь иди!</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Коли выполнишь без спора все сигналы светофора,</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lastRenderedPageBreak/>
        <w:t>Домой и в школу попадешь, конечно, очень скоро!</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Загорелся красный свет: стой на месте – ходу нет!</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Не висни на машине лучше – грозит тебе несчастный случай.</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Напомни ротозею строго: «Стоп! Здесь проезжая дорога!</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Кто так на улице резвиться, потом окажется в больнице».</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Calibri" w:eastAsia="Calibri" w:hAnsi="Calibri" w:cs="Times New Roman"/>
          <w:noProof/>
          <w:lang w:eastAsia="ru-RU"/>
        </w:rPr>
        <w:drawing>
          <wp:anchor distT="0" distB="0" distL="114300" distR="114300" simplePos="0" relativeHeight="251661312" behindDoc="1" locked="0" layoutInCell="1" allowOverlap="1" wp14:anchorId="570E31A2" wp14:editId="5692EAFE">
            <wp:simplePos x="0" y="0"/>
            <wp:positionH relativeFrom="page">
              <wp:posOffset>5391150</wp:posOffset>
            </wp:positionH>
            <wp:positionV relativeFrom="paragraph">
              <wp:posOffset>12700</wp:posOffset>
            </wp:positionV>
            <wp:extent cx="2005965" cy="39243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05965" cy="3924300"/>
                    </a:xfrm>
                    <a:prstGeom prst="rect">
                      <a:avLst/>
                    </a:prstGeom>
                  </pic:spPr>
                </pic:pic>
              </a:graphicData>
            </a:graphic>
            <wp14:sizeRelH relativeFrom="margin">
              <wp14:pctWidth>0</wp14:pctWidth>
            </wp14:sizeRelH>
            <wp14:sizeRelV relativeFrom="margin">
              <wp14:pctHeight>0</wp14:pctHeight>
            </wp14:sizeRelV>
          </wp:anchor>
        </w:drawing>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Чтоб жить, не зная огорченья, чтоб бегать, плавать и летать,</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Ты должен Правила движенья всегда и всюду выполнять.</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color w:val="C00000"/>
          <w:sz w:val="28"/>
          <w:szCs w:val="28"/>
        </w:rPr>
      </w:pPr>
    </w:p>
    <w:p w:rsidR="00D14D29" w:rsidRPr="00362B51" w:rsidRDefault="00D14D29" w:rsidP="00D14D29">
      <w:pPr>
        <w:spacing w:after="0" w:line="240" w:lineRule="auto"/>
        <w:jc w:val="both"/>
        <w:rPr>
          <w:rFonts w:ascii="Times New Roman" w:eastAsia="Calibri" w:hAnsi="Times New Roman" w:cs="Times New Roman"/>
          <w:color w:val="C00000"/>
          <w:sz w:val="28"/>
          <w:szCs w:val="28"/>
        </w:rPr>
      </w:pPr>
      <w:r w:rsidRPr="00362B51">
        <w:rPr>
          <w:rFonts w:ascii="Times New Roman" w:eastAsia="Calibri" w:hAnsi="Times New Roman" w:cs="Times New Roman"/>
          <w:color w:val="C00000"/>
          <w:sz w:val="28"/>
          <w:szCs w:val="28"/>
          <w:u w:val="single"/>
        </w:rPr>
        <w:t>ИГРА «Сигналы светофора</w:t>
      </w:r>
      <w:r w:rsidRPr="00362B51">
        <w:rPr>
          <w:rFonts w:ascii="Times New Roman" w:eastAsia="Calibri" w:hAnsi="Times New Roman" w:cs="Times New Roman"/>
          <w:color w:val="C00000"/>
          <w:sz w:val="28"/>
          <w:szCs w:val="28"/>
        </w:rPr>
        <w:t>»</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Если свет зажегся красный,</w:t>
      </w:r>
      <w:r w:rsidRPr="00362B51">
        <w:rPr>
          <w:rFonts w:ascii="Calibri" w:eastAsia="Calibri" w:hAnsi="Calibri" w:cs="Times New Roman"/>
          <w:noProof/>
        </w:rPr>
        <w:t xml:space="preserve"> </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Значит, двигаться… (опасно) Красный – без движений</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Свет зеленый говорит:</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«Проходите, путь... (открыт) Зеленый – на месте маршируют</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Желтый свет – предупрежденье-</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 xml:space="preserve">Жди сигнала для…(движенья) </w:t>
      </w:r>
      <w:proofErr w:type="gramStart"/>
      <w:r w:rsidRPr="00362B51">
        <w:rPr>
          <w:rFonts w:ascii="Times New Roman" w:eastAsia="Calibri" w:hAnsi="Times New Roman" w:cs="Times New Roman"/>
          <w:sz w:val="28"/>
          <w:szCs w:val="28"/>
        </w:rPr>
        <w:t>Желтый</w:t>
      </w:r>
      <w:proofErr w:type="gramEnd"/>
      <w:r w:rsidRPr="00362B51">
        <w:rPr>
          <w:rFonts w:ascii="Times New Roman" w:eastAsia="Calibri" w:hAnsi="Times New Roman" w:cs="Times New Roman"/>
          <w:sz w:val="28"/>
          <w:szCs w:val="28"/>
        </w:rPr>
        <w:t xml:space="preserve"> – хлопают в ладоши</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b/>
          <w:sz w:val="28"/>
          <w:szCs w:val="28"/>
        </w:rPr>
        <w:t>В.</w:t>
      </w:r>
      <w:r w:rsidRPr="00362B51">
        <w:rPr>
          <w:rFonts w:ascii="Times New Roman" w:eastAsia="Calibri" w:hAnsi="Times New Roman" w:cs="Times New Roman"/>
          <w:sz w:val="28"/>
          <w:szCs w:val="28"/>
        </w:rPr>
        <w:t xml:space="preserve"> Итак, ребята, скажите, сколько сигналов светофора?</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Что означает каждый его цвет?</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На какой сигнал светофора можно переходить улицу?</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b/>
          <w:sz w:val="28"/>
          <w:szCs w:val="28"/>
        </w:rPr>
        <w:t>В</w:t>
      </w:r>
      <w:r w:rsidRPr="00362B51">
        <w:rPr>
          <w:rFonts w:ascii="Times New Roman" w:eastAsia="Calibri" w:hAnsi="Times New Roman" w:cs="Times New Roman"/>
          <w:sz w:val="28"/>
          <w:szCs w:val="28"/>
        </w:rPr>
        <w:t xml:space="preserve">. Ребята, а как необходимо переходить улицу, если перекресток не оборудован светофором? </w:t>
      </w:r>
      <w:proofErr w:type="gramStart"/>
      <w:r w:rsidRPr="00362B51">
        <w:rPr>
          <w:rFonts w:ascii="Times New Roman" w:eastAsia="Calibri" w:hAnsi="Times New Roman" w:cs="Times New Roman"/>
          <w:sz w:val="28"/>
          <w:szCs w:val="28"/>
        </w:rPr>
        <w:t>(Переходить только в том месте, где дорога хорошо просматривается, обязательно остановиться на обочине или на краю дороги, чтобы убедиться, рядом нет приближающегося транспорта с левой стороны.</w:t>
      </w:r>
      <w:proofErr w:type="gramEnd"/>
      <w:r w:rsidRPr="00362B51">
        <w:rPr>
          <w:rFonts w:ascii="Times New Roman" w:eastAsia="Calibri" w:hAnsi="Times New Roman" w:cs="Times New Roman"/>
          <w:sz w:val="28"/>
          <w:szCs w:val="28"/>
        </w:rPr>
        <w:t xml:space="preserve"> Дойдя до середины нужно остановиться и посмотреть направо, чтобы убедиться, что нет машин. Только тогда перейти на другую сторону. Если машина далеко, но приближается с большой скоростью, лучше дождаться, ни в коем случае не перебегать дорогу перед приближающимся транспортом. </w:t>
      </w:r>
      <w:proofErr w:type="gramStart"/>
      <w:r w:rsidRPr="00362B51">
        <w:rPr>
          <w:rFonts w:ascii="Times New Roman" w:eastAsia="Calibri" w:hAnsi="Times New Roman" w:cs="Times New Roman"/>
          <w:sz w:val="28"/>
          <w:szCs w:val="28"/>
        </w:rPr>
        <w:t>Нельзя переходить дорогу там, где обзор закрывает здание, стоящая машина, дерево и т. д. Лучше всего переходить дорогу в местах обозначенных специальными знаками)</w:t>
      </w:r>
      <w:proofErr w:type="gramEnd"/>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b/>
          <w:i/>
          <w:color w:val="C00000"/>
          <w:sz w:val="28"/>
          <w:szCs w:val="28"/>
        </w:rPr>
      </w:pPr>
      <w:r w:rsidRPr="00362B51">
        <w:rPr>
          <w:rFonts w:ascii="Times New Roman" w:eastAsia="Calibri" w:hAnsi="Times New Roman" w:cs="Times New Roman"/>
          <w:b/>
          <w:i/>
          <w:color w:val="C00000"/>
          <w:sz w:val="28"/>
          <w:szCs w:val="28"/>
        </w:rPr>
        <w:t>Теперь давайте поговорим о том, где и как вы должны иди в детский сад.</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 xml:space="preserve">Двигаться вам можно только по тротуарам. Мостовая, или как мы ее называем дорога, проезжая часть, предназначена для движения автомобильного транспорта. Если тротуара или специальной дорожки нет, вы можете двигаться по краю проезжей части, лучше идти по левой обочине, </w:t>
      </w:r>
      <w:r w:rsidRPr="00362B51">
        <w:rPr>
          <w:rFonts w:ascii="Times New Roman" w:eastAsia="Calibri" w:hAnsi="Times New Roman" w:cs="Times New Roman"/>
          <w:sz w:val="28"/>
          <w:szCs w:val="28"/>
        </w:rPr>
        <w:lastRenderedPageBreak/>
        <w:t>двигаться навстречу движению транспорта. Когда идете по краю проезжей части нельзя разговаривать, чтобы не отвлекаться и следить за машинами, нельзя играть, например, толкаться, в мяч и т. д.</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b/>
          <w:color w:val="C00000"/>
          <w:sz w:val="28"/>
          <w:szCs w:val="28"/>
          <w:u w:val="single"/>
        </w:rPr>
      </w:pPr>
      <w:r w:rsidRPr="00362B51">
        <w:rPr>
          <w:rFonts w:ascii="Times New Roman" w:eastAsia="Calibri" w:hAnsi="Times New Roman" w:cs="Times New Roman"/>
          <w:b/>
          <w:color w:val="C00000"/>
          <w:sz w:val="28"/>
          <w:szCs w:val="28"/>
          <w:u w:val="single"/>
        </w:rPr>
        <w:t>Запрещается – разрешается!</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И проспекты, и бульвары –</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Calibri" w:eastAsia="Calibri" w:hAnsi="Calibri" w:cs="Times New Roman"/>
          <w:noProof/>
          <w:lang w:eastAsia="ru-RU"/>
        </w:rPr>
        <w:drawing>
          <wp:anchor distT="0" distB="0" distL="114300" distR="114300" simplePos="0" relativeHeight="251662336" behindDoc="0" locked="0" layoutInCell="1" allowOverlap="1" wp14:anchorId="5D4DF5A0" wp14:editId="12D4F5C9">
            <wp:simplePos x="0" y="0"/>
            <wp:positionH relativeFrom="column">
              <wp:posOffset>2767965</wp:posOffset>
            </wp:positionH>
            <wp:positionV relativeFrom="paragraph">
              <wp:posOffset>123825</wp:posOffset>
            </wp:positionV>
            <wp:extent cx="3105150" cy="2657475"/>
            <wp:effectExtent l="0" t="0" r="0" b="9525"/>
            <wp:wrapThrough wrapText="bothSides">
              <wp:wrapPolygon edited="0">
                <wp:start x="0" y="0"/>
                <wp:lineTo x="0" y="21523"/>
                <wp:lineTo x="21467" y="21523"/>
                <wp:lineTo x="21467"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05150" cy="2657475"/>
                    </a:xfrm>
                    <a:prstGeom prst="rect">
                      <a:avLst/>
                    </a:prstGeom>
                  </pic:spPr>
                </pic:pic>
              </a:graphicData>
            </a:graphic>
            <wp14:sizeRelH relativeFrom="margin">
              <wp14:pctWidth>0</wp14:pctWidth>
            </wp14:sizeRelH>
            <wp14:sizeRelV relativeFrom="margin">
              <wp14:pctHeight>0</wp14:pctHeight>
            </wp14:sizeRelV>
          </wp:anchor>
        </w:drawing>
      </w:r>
      <w:r w:rsidRPr="00362B51">
        <w:rPr>
          <w:rFonts w:ascii="Times New Roman" w:eastAsia="Calibri" w:hAnsi="Times New Roman" w:cs="Times New Roman"/>
          <w:sz w:val="28"/>
          <w:szCs w:val="28"/>
        </w:rPr>
        <w:t>Всюду улицы шумны,</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Проходи по тротуару</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Только с правой стороны!</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Тут шалить, мешать народу</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За-пре-ща-</w:t>
      </w:r>
      <w:proofErr w:type="spellStart"/>
      <w:r w:rsidRPr="00362B51">
        <w:rPr>
          <w:rFonts w:ascii="Times New Roman" w:eastAsia="Calibri" w:hAnsi="Times New Roman" w:cs="Times New Roman"/>
          <w:sz w:val="28"/>
          <w:szCs w:val="28"/>
        </w:rPr>
        <w:t>ет</w:t>
      </w:r>
      <w:proofErr w:type="spellEnd"/>
      <w:r w:rsidRPr="00362B51">
        <w:rPr>
          <w:rFonts w:ascii="Times New Roman" w:eastAsia="Calibri" w:hAnsi="Times New Roman" w:cs="Times New Roman"/>
          <w:sz w:val="28"/>
          <w:szCs w:val="28"/>
        </w:rPr>
        <w:t>-</w:t>
      </w:r>
      <w:proofErr w:type="spellStart"/>
      <w:r w:rsidRPr="00362B51">
        <w:rPr>
          <w:rFonts w:ascii="Times New Roman" w:eastAsia="Calibri" w:hAnsi="Times New Roman" w:cs="Times New Roman"/>
          <w:sz w:val="28"/>
          <w:szCs w:val="28"/>
        </w:rPr>
        <w:t>ся</w:t>
      </w:r>
      <w:proofErr w:type="spellEnd"/>
      <w:r w:rsidRPr="00362B51">
        <w:rPr>
          <w:rFonts w:ascii="Times New Roman" w:eastAsia="Calibri" w:hAnsi="Times New Roman" w:cs="Times New Roman"/>
          <w:sz w:val="28"/>
          <w:szCs w:val="28"/>
        </w:rPr>
        <w:t>!</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Быть примерным пешеходом</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Разрешается…</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Если едешь ты в трамвае</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И вокруг тебя народ,</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Не толкаясь, не зевая,</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Проходи скорей вперёд.</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Ехать «зайцем», как известно</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За-пре-ща-</w:t>
      </w:r>
      <w:proofErr w:type="spellStart"/>
      <w:r w:rsidRPr="00362B51">
        <w:rPr>
          <w:rFonts w:ascii="Times New Roman" w:eastAsia="Calibri" w:hAnsi="Times New Roman" w:cs="Times New Roman"/>
          <w:sz w:val="28"/>
          <w:szCs w:val="28"/>
        </w:rPr>
        <w:t>ет</w:t>
      </w:r>
      <w:proofErr w:type="spellEnd"/>
      <w:r w:rsidRPr="00362B51">
        <w:rPr>
          <w:rFonts w:ascii="Times New Roman" w:eastAsia="Calibri" w:hAnsi="Times New Roman" w:cs="Times New Roman"/>
          <w:sz w:val="28"/>
          <w:szCs w:val="28"/>
        </w:rPr>
        <w:t>-</w:t>
      </w:r>
      <w:proofErr w:type="spellStart"/>
      <w:r w:rsidRPr="00362B51">
        <w:rPr>
          <w:rFonts w:ascii="Times New Roman" w:eastAsia="Calibri" w:hAnsi="Times New Roman" w:cs="Times New Roman"/>
          <w:sz w:val="28"/>
          <w:szCs w:val="28"/>
        </w:rPr>
        <w:t>ся</w:t>
      </w:r>
      <w:proofErr w:type="spellEnd"/>
      <w:r w:rsidRPr="00362B51">
        <w:rPr>
          <w:rFonts w:ascii="Times New Roman" w:eastAsia="Calibri" w:hAnsi="Times New Roman" w:cs="Times New Roman"/>
          <w:sz w:val="28"/>
          <w:szCs w:val="28"/>
        </w:rPr>
        <w:t>!</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Уступить старушке место</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Разрешается…</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Calibri" w:eastAsia="Calibri" w:hAnsi="Calibri" w:cs="Times New Roman"/>
          <w:noProof/>
          <w:lang w:eastAsia="ru-RU"/>
        </w:rPr>
        <w:drawing>
          <wp:anchor distT="0" distB="0" distL="114300" distR="114300" simplePos="0" relativeHeight="251663360" behindDoc="0" locked="0" layoutInCell="1" allowOverlap="1" wp14:anchorId="0EE5E0C3" wp14:editId="23EC49EB">
            <wp:simplePos x="0" y="0"/>
            <wp:positionH relativeFrom="margin">
              <wp:posOffset>2844800</wp:posOffset>
            </wp:positionH>
            <wp:positionV relativeFrom="paragraph">
              <wp:posOffset>75565</wp:posOffset>
            </wp:positionV>
            <wp:extent cx="2647950" cy="1981200"/>
            <wp:effectExtent l="0" t="0" r="0" b="0"/>
            <wp:wrapThrough wrapText="bothSides">
              <wp:wrapPolygon edited="0">
                <wp:start x="0" y="0"/>
                <wp:lineTo x="0" y="21392"/>
                <wp:lineTo x="21445" y="21392"/>
                <wp:lineTo x="21445"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47950" cy="1981200"/>
                    </a:xfrm>
                    <a:prstGeom prst="rect">
                      <a:avLst/>
                    </a:prstGeom>
                  </pic:spPr>
                </pic:pic>
              </a:graphicData>
            </a:graphic>
          </wp:anchor>
        </w:drawing>
      </w:r>
      <w:r w:rsidRPr="00362B51">
        <w:rPr>
          <w:rFonts w:ascii="Times New Roman" w:eastAsia="Calibri" w:hAnsi="Times New Roman" w:cs="Times New Roman"/>
          <w:sz w:val="28"/>
          <w:szCs w:val="28"/>
        </w:rPr>
        <w:t>Если ты гуляешь просто,</w:t>
      </w:r>
      <w:r w:rsidRPr="00362B51">
        <w:rPr>
          <w:rFonts w:ascii="Calibri" w:eastAsia="Calibri" w:hAnsi="Calibri" w:cs="Times New Roman"/>
          <w:noProof/>
        </w:rPr>
        <w:t xml:space="preserve"> </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Всё равно вперёд гляди,</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Через шумный перекрёсток</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Осторожно проходи</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Переход при красном свете</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За-пре-ща-</w:t>
      </w:r>
      <w:proofErr w:type="spellStart"/>
      <w:r w:rsidRPr="00362B51">
        <w:rPr>
          <w:rFonts w:ascii="Times New Roman" w:eastAsia="Calibri" w:hAnsi="Times New Roman" w:cs="Times New Roman"/>
          <w:sz w:val="28"/>
          <w:szCs w:val="28"/>
        </w:rPr>
        <w:t>ет</w:t>
      </w:r>
      <w:proofErr w:type="spellEnd"/>
      <w:r w:rsidRPr="00362B51">
        <w:rPr>
          <w:rFonts w:ascii="Times New Roman" w:eastAsia="Calibri" w:hAnsi="Times New Roman" w:cs="Times New Roman"/>
          <w:sz w:val="28"/>
          <w:szCs w:val="28"/>
        </w:rPr>
        <w:t>-</w:t>
      </w:r>
      <w:proofErr w:type="spellStart"/>
      <w:r w:rsidRPr="00362B51">
        <w:rPr>
          <w:rFonts w:ascii="Times New Roman" w:eastAsia="Calibri" w:hAnsi="Times New Roman" w:cs="Times New Roman"/>
          <w:sz w:val="28"/>
          <w:szCs w:val="28"/>
        </w:rPr>
        <w:t>ся</w:t>
      </w:r>
      <w:proofErr w:type="spellEnd"/>
      <w:r w:rsidRPr="00362B51">
        <w:rPr>
          <w:rFonts w:ascii="Times New Roman" w:eastAsia="Calibri" w:hAnsi="Times New Roman" w:cs="Times New Roman"/>
          <w:sz w:val="28"/>
          <w:szCs w:val="28"/>
        </w:rPr>
        <w:t>!</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При зелёном даже детям</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Разрешается…</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b/>
          <w:i/>
          <w:color w:val="C00000"/>
          <w:sz w:val="28"/>
          <w:szCs w:val="28"/>
        </w:rPr>
      </w:pPr>
      <w:r w:rsidRPr="00362B51">
        <w:rPr>
          <w:rFonts w:ascii="Times New Roman" w:eastAsia="Calibri" w:hAnsi="Times New Roman" w:cs="Times New Roman"/>
          <w:b/>
          <w:i/>
          <w:color w:val="C00000"/>
          <w:sz w:val="28"/>
          <w:szCs w:val="28"/>
        </w:rPr>
        <w:t>ЗАКЛЮЧЕНИЕ.</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Ребята, что вы запомнили из сегодняшней беседы?</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На какой сигнал светофора можно переходить улицу?</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В каких местах надо переходить дорогу?</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Как нужно идти пешеходу?</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А если нет тротуара?</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Можно ли идти по мостовой?</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Бурлит движеньем мостовая:</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Бегут авто, спешат трамваи.</w:t>
      </w:r>
      <w:r w:rsidRPr="00362B51">
        <w:rPr>
          <w:rFonts w:ascii="Calibri" w:eastAsia="Calibri" w:hAnsi="Calibri" w:cs="Times New Roman"/>
          <w:noProof/>
        </w:rPr>
        <w:t xml:space="preserve"> </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Все будьте правилу верны -</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Держитесь правой стороны.</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Calibri" w:eastAsia="Calibri" w:hAnsi="Calibri" w:cs="Times New Roman"/>
          <w:noProof/>
          <w:lang w:eastAsia="ru-RU"/>
        </w:rPr>
        <w:drawing>
          <wp:anchor distT="0" distB="0" distL="114300" distR="114300" simplePos="0" relativeHeight="251664384" behindDoc="0" locked="0" layoutInCell="1" allowOverlap="1" wp14:anchorId="3ADC953D" wp14:editId="3B5608F9">
            <wp:simplePos x="0" y="0"/>
            <wp:positionH relativeFrom="column">
              <wp:posOffset>3091815</wp:posOffset>
            </wp:positionH>
            <wp:positionV relativeFrom="paragraph">
              <wp:posOffset>12700</wp:posOffset>
            </wp:positionV>
            <wp:extent cx="2874010" cy="2505075"/>
            <wp:effectExtent l="0" t="0" r="2540" b="9525"/>
            <wp:wrapThrough wrapText="bothSides">
              <wp:wrapPolygon edited="0">
                <wp:start x="0" y="0"/>
                <wp:lineTo x="0" y="21518"/>
                <wp:lineTo x="21476" y="21518"/>
                <wp:lineTo x="21476"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4010" cy="2505075"/>
                    </a:xfrm>
                    <a:prstGeom prst="rect">
                      <a:avLst/>
                    </a:prstGeom>
                  </pic:spPr>
                </pic:pic>
              </a:graphicData>
            </a:graphic>
          </wp:anchor>
        </w:drawing>
      </w:r>
      <w:r w:rsidRPr="00362B51">
        <w:rPr>
          <w:rFonts w:ascii="Times New Roman" w:eastAsia="Calibri" w:hAnsi="Times New Roman" w:cs="Times New Roman"/>
          <w:sz w:val="28"/>
          <w:szCs w:val="28"/>
        </w:rPr>
        <w:t>Объяснить надо запросто,</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Будь ты юн или стар:</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Мостовая - для транспорта,</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Для тебя – тротуар!</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Иди через улицу там, пешеход,</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Где знаком указан тебе «переход»!</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Где улицу надо тебе перейти</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О правиле помни простом:</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 xml:space="preserve">С вниманьем налево </w:t>
      </w:r>
      <w:proofErr w:type="gramStart"/>
      <w:r w:rsidRPr="00362B51">
        <w:rPr>
          <w:rFonts w:ascii="Times New Roman" w:eastAsia="Calibri" w:hAnsi="Times New Roman" w:cs="Times New Roman"/>
          <w:sz w:val="28"/>
          <w:szCs w:val="28"/>
        </w:rPr>
        <w:t>сперва</w:t>
      </w:r>
      <w:proofErr w:type="gramEnd"/>
      <w:r w:rsidRPr="00362B51">
        <w:rPr>
          <w:rFonts w:ascii="Times New Roman" w:eastAsia="Calibri" w:hAnsi="Times New Roman" w:cs="Times New Roman"/>
          <w:sz w:val="28"/>
          <w:szCs w:val="28"/>
        </w:rPr>
        <w:t xml:space="preserve"> погляди,</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Направо взгляни потом!</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Глупо думать: «Как–</w:t>
      </w:r>
      <w:proofErr w:type="spellStart"/>
      <w:r w:rsidRPr="00362B51">
        <w:rPr>
          <w:rFonts w:ascii="Times New Roman" w:eastAsia="Calibri" w:hAnsi="Times New Roman" w:cs="Times New Roman"/>
          <w:sz w:val="28"/>
          <w:szCs w:val="28"/>
        </w:rPr>
        <w:t>нибудь</w:t>
      </w:r>
      <w:proofErr w:type="spellEnd"/>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Проскочу трамвайный путь,</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Никогда не забывай,</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Что быстрей тебя трамвай!</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С площадки трамвая, сходя, не забудь</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Направо взглянуть: безопасен ли путь?</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Трамвай ты сзади не огибай,</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Легко под встречный попасть трамвай.</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На проезжей части, дети,</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Calibri" w:eastAsia="Calibri" w:hAnsi="Calibri" w:cs="Times New Roman"/>
          <w:noProof/>
          <w:lang w:eastAsia="ru-RU"/>
        </w:rPr>
        <w:drawing>
          <wp:anchor distT="0" distB="0" distL="114300" distR="114300" simplePos="0" relativeHeight="251665408" behindDoc="0" locked="0" layoutInCell="1" allowOverlap="1" wp14:anchorId="6EA2FAB1" wp14:editId="7D784804">
            <wp:simplePos x="0" y="0"/>
            <wp:positionH relativeFrom="margin">
              <wp:posOffset>3435350</wp:posOffset>
            </wp:positionH>
            <wp:positionV relativeFrom="paragraph">
              <wp:posOffset>0</wp:posOffset>
            </wp:positionV>
            <wp:extent cx="2724150" cy="1974850"/>
            <wp:effectExtent l="0" t="0" r="0" b="6350"/>
            <wp:wrapThrough wrapText="bothSides">
              <wp:wrapPolygon edited="0">
                <wp:start x="0" y="0"/>
                <wp:lineTo x="0" y="21461"/>
                <wp:lineTo x="21449" y="21461"/>
                <wp:lineTo x="21449"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4150" cy="1974850"/>
                    </a:xfrm>
                    <a:prstGeom prst="rect">
                      <a:avLst/>
                    </a:prstGeom>
                  </pic:spPr>
                </pic:pic>
              </a:graphicData>
            </a:graphic>
          </wp:anchor>
        </w:drawing>
      </w:r>
      <w:r w:rsidRPr="00362B51">
        <w:rPr>
          <w:rFonts w:ascii="Times New Roman" w:eastAsia="Calibri" w:hAnsi="Times New Roman" w:cs="Times New Roman"/>
          <w:sz w:val="28"/>
          <w:szCs w:val="28"/>
        </w:rPr>
        <w:t>Не играйте в игры эти.</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Бегать можно без оглядки</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Во дворе и на площадке.</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Дело кончится печально,</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Может быть немало бед.</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Ведь дорога не читальня</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И не место для бесед!</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b/>
          <w:sz w:val="28"/>
          <w:szCs w:val="28"/>
          <w:u w:val="single"/>
        </w:rPr>
      </w:pPr>
      <w:r w:rsidRPr="00362B51">
        <w:rPr>
          <w:rFonts w:ascii="Times New Roman" w:eastAsia="Calibri" w:hAnsi="Times New Roman" w:cs="Times New Roman"/>
          <w:b/>
          <w:sz w:val="28"/>
          <w:szCs w:val="28"/>
          <w:u w:val="single"/>
        </w:rPr>
        <w:t>ИГРА «Это я, это я, это все мои друзья»</w:t>
      </w:r>
    </w:p>
    <w:p w:rsidR="00D14D29" w:rsidRPr="00362B51" w:rsidRDefault="00D14D29" w:rsidP="00D14D29">
      <w:pPr>
        <w:spacing w:after="0" w:line="240" w:lineRule="auto"/>
        <w:jc w:val="both"/>
        <w:rPr>
          <w:rFonts w:ascii="Times New Roman" w:eastAsia="Calibri" w:hAnsi="Times New Roman" w:cs="Times New Roman"/>
          <w:sz w:val="28"/>
          <w:szCs w:val="28"/>
        </w:rPr>
      </w:pP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Кто из вас идет вперед только там где переход?</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Кто летит вперед так скоро, что не видит светофора?</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Кто из вас, идя домой, держит путь по мостовой?</w:t>
      </w:r>
    </w:p>
    <w:p w:rsidR="00D14D29" w:rsidRPr="00362B51" w:rsidRDefault="00D14D29" w:rsidP="00D14D29">
      <w:pPr>
        <w:spacing w:after="0" w:line="240" w:lineRule="auto"/>
        <w:jc w:val="both"/>
        <w:rPr>
          <w:rFonts w:ascii="Times New Roman" w:eastAsia="Calibri" w:hAnsi="Times New Roman" w:cs="Times New Roman"/>
          <w:sz w:val="28"/>
          <w:szCs w:val="28"/>
        </w:rPr>
      </w:pPr>
      <w:r w:rsidRPr="00362B51">
        <w:rPr>
          <w:rFonts w:ascii="Times New Roman" w:eastAsia="Calibri" w:hAnsi="Times New Roman" w:cs="Times New Roman"/>
          <w:sz w:val="28"/>
          <w:szCs w:val="28"/>
        </w:rPr>
        <w:t>Знает кто, что красный свет – это значит – хода нет?</w:t>
      </w:r>
    </w:p>
    <w:p w:rsidR="00D14D29" w:rsidRDefault="00D14D29" w:rsidP="00D14D29">
      <w:pPr>
        <w:spacing w:after="0" w:line="240" w:lineRule="auto"/>
        <w:jc w:val="center"/>
        <w:rPr>
          <w:rFonts w:ascii="Times New Roman" w:eastAsia="Calibri" w:hAnsi="Times New Roman" w:cs="Times New Roman"/>
          <w:color w:val="7030A0"/>
          <w:sz w:val="44"/>
          <w:szCs w:val="44"/>
        </w:rPr>
      </w:pPr>
    </w:p>
    <w:p w:rsidR="002F06A9" w:rsidRDefault="002F06A9">
      <w:bookmarkStart w:id="0" w:name="_GoBack"/>
      <w:bookmarkEnd w:id="0"/>
    </w:p>
    <w:sectPr w:rsidR="002F06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D29"/>
    <w:rsid w:val="002F06A9"/>
    <w:rsid w:val="00D14D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D2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D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4D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D2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D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4D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872</Words>
  <Characters>4971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2019-11-03T10:10:00Z</dcterms:created>
  <dcterms:modified xsi:type="dcterms:W3CDTF">2019-11-03T10:11:00Z</dcterms:modified>
</cp:coreProperties>
</file>