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60" w:rsidRDefault="004D0A60" w:rsidP="004D0A60">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Pr>
          <w:rFonts w:ascii="Arial" w:eastAsia="Times New Roman" w:hAnsi="Arial" w:cs="Arial"/>
          <w:color w:val="333333"/>
          <w:kern w:val="36"/>
          <w:sz w:val="48"/>
          <w:szCs w:val="48"/>
          <w:lang w:eastAsia="ru-RU"/>
        </w:rPr>
        <w:t>Консультация</w:t>
      </w:r>
      <w:r w:rsidRPr="004D0A60">
        <w:rPr>
          <w:rFonts w:ascii="Arial" w:eastAsia="Times New Roman" w:hAnsi="Arial" w:cs="Arial"/>
          <w:color w:val="333333"/>
          <w:kern w:val="36"/>
          <w:sz w:val="48"/>
          <w:szCs w:val="48"/>
          <w:lang w:eastAsia="ru-RU"/>
        </w:rPr>
        <w:t xml:space="preserve"> для родителей по финансовой грамотности</w:t>
      </w:r>
    </w:p>
    <w:p w:rsidR="004D0A60" w:rsidRPr="004D0A60" w:rsidRDefault="004D0A60" w:rsidP="004D0A60">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sidRPr="004D0A60">
        <w:rPr>
          <w:rFonts w:ascii="Arial" w:eastAsia="Times New Roman" w:hAnsi="Arial" w:cs="Arial"/>
          <w:color w:val="333333"/>
          <w:kern w:val="36"/>
          <w:sz w:val="48"/>
          <w:szCs w:val="48"/>
          <w:lang w:eastAsia="ru-RU"/>
        </w:rPr>
        <w:t>«Зачем нужна ребенку финансовая грамотность?»</w:t>
      </w:r>
    </w:p>
    <w:p w:rsidR="004D0A60" w:rsidRDefault="004D0A60" w:rsidP="004D0A60">
      <w:pPr>
        <w:pStyle w:val="a3"/>
        <w:spacing w:before="225" w:beforeAutospacing="0" w:after="225" w:afterAutospacing="0"/>
        <w:ind w:firstLine="360"/>
        <w:rPr>
          <w:sz w:val="27"/>
          <w:szCs w:val="27"/>
        </w:rPr>
      </w:pPr>
    </w:p>
    <w:p w:rsidR="004D0A60" w:rsidRDefault="004D0A60" w:rsidP="004D0A60">
      <w:pPr>
        <w:pStyle w:val="a3"/>
        <w:spacing w:before="225" w:beforeAutospacing="0" w:after="225" w:afterAutospacing="0"/>
        <w:ind w:firstLine="360"/>
        <w:rPr>
          <w:sz w:val="27"/>
          <w:szCs w:val="27"/>
        </w:rPr>
      </w:pPr>
      <w:r>
        <w:rPr>
          <w:sz w:val="27"/>
          <w:szCs w:val="27"/>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4D0A60" w:rsidRDefault="004D0A60" w:rsidP="004D0A60">
      <w:pPr>
        <w:pStyle w:val="a3"/>
        <w:spacing w:before="225" w:beforeAutospacing="0" w:after="225" w:afterAutospacing="0"/>
        <w:ind w:firstLine="360"/>
        <w:rPr>
          <w:sz w:val="27"/>
          <w:szCs w:val="27"/>
        </w:rPr>
      </w:pPr>
      <w:r>
        <w:rPr>
          <w:sz w:val="27"/>
          <w:szCs w:val="27"/>
        </w:rPr>
        <w:t>Кредитная зависимость и потеря денег в финансовых пирамидах – это результаты полного отсутствия финансовой грамотности. Важно объяснить ребенку, что неправильное обращение с деньгами может привести к разорению. Ребёнку нужно помочь в освоении финансовой грамотности, но не делать все за него. Ребенок, с детства знающий цену деньгам и способы их заработка с большой вероятностью во взрослой жизни станет успешным человеком.</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t>Когда следует начинать обучение детей обращению с деньгами?</w:t>
      </w:r>
    </w:p>
    <w:p w:rsidR="004D0A60" w:rsidRDefault="004D0A60" w:rsidP="004D0A60">
      <w:pPr>
        <w:pStyle w:val="a3"/>
        <w:spacing w:before="225" w:beforeAutospacing="0" w:after="225" w:afterAutospacing="0"/>
        <w:ind w:firstLine="360"/>
        <w:rPr>
          <w:sz w:val="27"/>
          <w:szCs w:val="27"/>
        </w:rPr>
      </w:pPr>
      <w:r>
        <w:rPr>
          <w:sz w:val="27"/>
          <w:szCs w:val="27"/>
        </w:rPr>
        <w:t xml:space="preserve">Хорошо, когда обучение детей финансовой грамотности начинается с самого малого возраста. Обучение обращению с деньгами лучше всего начать с пятилетнего возраста, так как с этого момента ребенок готов начать изучать нечто новое. В период от 5 до 7 лет необходимо ввести ребенку понятие труда. Малыш должен начать понимать, что доход – это результат трудовой деятельности. Ребенку нужно знать о том, какой профессией занимаются его родители. Перед чадом важно делиться успехами своей карьеры. Когда ребенок пойдёт в школу, он уже должен уметь совершать покупки. Местом для обучения может послужить школьная столовая, так как в ней можно наглядно показать, как выглядят деньги, процесс их размена и момент выдачи сдачи. В период от 7 до 9 лет следует научить покупкам в крупных магазинах. Ребенку необходимо наглядно ввести такое понятие, как «Чек». Надо дать ему денег чуть больше, чем нужно и отправить в магазин за какой-нибудь покупкой, но с условием, чтобы он обязательно принёс чек. Благоприятным исходом будет то, если ребенок принесет товар и правильную сдачу. В итоге сдачу, в качестве вознаграждения, можно отдать ребенку. В период с 9 до 17 лет важно научить понятию «карманные деньги». Их можно давать раз месяц или две недели, главное регулярно. У ребенка должно сформироваться финансовое планирование. В том случае, если он потратит деньги раньше времени, то нельзя давать новую сумму, так как это полностью разрушит обучение. На каждом этапе обучения родители обязаны осуществлять контроль. Если ребенок ошибся, то агрессия – это не выход. Напротив, надо помогать, но и делать все за </w:t>
      </w:r>
      <w:r>
        <w:rPr>
          <w:sz w:val="27"/>
          <w:szCs w:val="27"/>
        </w:rPr>
        <w:lastRenderedPageBreak/>
        <w:t>него тоже не стоит, так как у него должна развиться самостоятельность принятия решений.</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t>Интересные книги и интернет ресурсы по финансовой грамотности для детей и взрослых.</w:t>
      </w:r>
    </w:p>
    <w:p w:rsidR="004D0A60" w:rsidRDefault="004D0A60" w:rsidP="004D0A60">
      <w:pPr>
        <w:pStyle w:val="a3"/>
        <w:spacing w:before="225" w:beforeAutospacing="0" w:after="225" w:afterAutospacing="0"/>
        <w:ind w:firstLine="360"/>
        <w:rPr>
          <w:sz w:val="27"/>
          <w:szCs w:val="27"/>
        </w:rPr>
      </w:pPr>
      <w:r>
        <w:rPr>
          <w:sz w:val="27"/>
          <w:szCs w:val="27"/>
        </w:rPr>
        <w:t xml:space="preserve">1) Алексей Горяев, Валерий Чумаченко, «Финансовая грамота» Издательство </w:t>
      </w:r>
      <w:proofErr w:type="spellStart"/>
      <w:r>
        <w:rPr>
          <w:sz w:val="27"/>
          <w:szCs w:val="27"/>
        </w:rPr>
        <w:t>CitiFoundation</w:t>
      </w:r>
      <w:proofErr w:type="spellEnd"/>
      <w:r>
        <w:rPr>
          <w:sz w:val="27"/>
          <w:szCs w:val="27"/>
        </w:rPr>
        <w:t>, «Российская Экономическая Школа», 2009 г.</w:t>
      </w:r>
    </w:p>
    <w:p w:rsidR="004D0A60" w:rsidRDefault="004D0A60" w:rsidP="004D0A60">
      <w:pPr>
        <w:pStyle w:val="a3"/>
        <w:spacing w:before="225" w:beforeAutospacing="0" w:after="225" w:afterAutospacing="0"/>
        <w:ind w:firstLine="360"/>
        <w:rPr>
          <w:sz w:val="27"/>
          <w:szCs w:val="27"/>
        </w:rPr>
      </w:pPr>
      <w:r>
        <w:rPr>
          <w:sz w:val="27"/>
          <w:szCs w:val="27"/>
        </w:rPr>
        <w:t>Эта книга – действительно настоящая финансовая азбука. В ней описываются наиболее важные финансовые термины: депозиты, кредиты, страховые и инвестиционные продукты, их самые основные характеристики и особенности грамотного использования. Также в книге изложены базовые принципы эффективного управления личными финансами: составление личного финансового плана, подход к сбережениям и инвестициям.</w:t>
      </w:r>
    </w:p>
    <w:p w:rsidR="004D0A60" w:rsidRDefault="004D0A60" w:rsidP="004D0A60">
      <w:pPr>
        <w:pStyle w:val="a3"/>
        <w:spacing w:before="225" w:beforeAutospacing="0" w:after="225" w:afterAutospacing="0"/>
        <w:ind w:firstLine="360"/>
        <w:rPr>
          <w:sz w:val="27"/>
          <w:szCs w:val="27"/>
        </w:rPr>
      </w:pPr>
      <w:r>
        <w:rPr>
          <w:sz w:val="27"/>
          <w:szCs w:val="27"/>
        </w:rPr>
        <w:t xml:space="preserve">2) Наталья Смирнова, «Финансовая грамотность для детей и подростков» </w:t>
      </w:r>
      <w:proofErr w:type="spellStart"/>
      <w:r>
        <w:rPr>
          <w:sz w:val="27"/>
          <w:szCs w:val="27"/>
        </w:rPr>
        <w:t>FinAssist</w:t>
      </w:r>
      <w:proofErr w:type="spellEnd"/>
      <w:r>
        <w:rPr>
          <w:sz w:val="27"/>
          <w:szCs w:val="27"/>
        </w:rPr>
        <w:t>, 2012 г. В первой части этой книги подробно рассматриваются финансовые вопросы практического характера. Что такое деньги, что является источником доходов и расходов, как накопить на желаемую вещь, зачем и когда следует брать деньги в долг, а когда стоит обойтись собственными силами. Вторая часть книги рассказывает об источниках и способах накопления денег, о взаимоотношениях банка и клиента, как обезопасить себя от финансовых рисков, и как составить свой личный финансовый план. Можно смело читать вместе с ребёнком!</w:t>
      </w:r>
    </w:p>
    <w:p w:rsidR="004D0A60" w:rsidRDefault="004D0A60" w:rsidP="004D0A60">
      <w:pPr>
        <w:pStyle w:val="a3"/>
        <w:spacing w:before="225" w:beforeAutospacing="0" w:after="225" w:afterAutospacing="0"/>
        <w:ind w:firstLine="360"/>
        <w:rPr>
          <w:sz w:val="27"/>
          <w:szCs w:val="27"/>
        </w:rPr>
      </w:pPr>
      <w:r>
        <w:rPr>
          <w:sz w:val="27"/>
          <w:szCs w:val="27"/>
        </w:rPr>
        <w:t xml:space="preserve">3) Игорь </w:t>
      </w:r>
      <w:proofErr w:type="spellStart"/>
      <w:r>
        <w:rPr>
          <w:sz w:val="27"/>
          <w:szCs w:val="27"/>
        </w:rPr>
        <w:t>Липсиц</w:t>
      </w:r>
      <w:proofErr w:type="spellEnd"/>
      <w:r>
        <w:rPr>
          <w:sz w:val="27"/>
          <w:szCs w:val="27"/>
        </w:rPr>
        <w:t>, «Удивительные приключения в стране Экономика» Издательство «Вита-Пресс», 2016 г.</w:t>
      </w:r>
    </w:p>
    <w:p w:rsidR="004D0A60" w:rsidRDefault="004D0A60" w:rsidP="004D0A60">
      <w:pPr>
        <w:pStyle w:val="a3"/>
        <w:spacing w:before="225" w:beforeAutospacing="0" w:after="225" w:afterAutospacing="0"/>
        <w:ind w:firstLine="360"/>
        <w:rPr>
          <w:sz w:val="27"/>
          <w:szCs w:val="27"/>
        </w:rPr>
      </w:pPr>
      <w:r>
        <w:rPr>
          <w:sz w:val="27"/>
          <w:szCs w:val="27"/>
        </w:rPr>
        <w:t xml:space="preserve">Автору удалось практически </w:t>
      </w:r>
      <w:proofErr w:type="gramStart"/>
      <w:r>
        <w:rPr>
          <w:sz w:val="27"/>
          <w:szCs w:val="27"/>
        </w:rPr>
        <w:t>невозможное</w:t>
      </w:r>
      <w:proofErr w:type="gramEnd"/>
      <w:r>
        <w:rPr>
          <w:sz w:val="27"/>
          <w:szCs w:val="27"/>
        </w:rPr>
        <w:t>: просто и весело рассказать о мудрёных и заковыристых законах страны под названием Экономика. В этой книге ваш ребёнок найдет ответы на актуальные вопросы современности: как функционирует экономика, почему одни люди богаты, а другие постоянно борются с голодом, что такое цена и заработная плата, торговля и валютные курсы, конкуренция и инфляция. Книга, не имеющая аналогов в отечественной литературе, по праву может служить первым учебником для детей по основам рыночной экономики.</w:t>
      </w:r>
    </w:p>
    <w:p w:rsidR="004D0A60" w:rsidRDefault="004D0A60" w:rsidP="004D0A60">
      <w:pPr>
        <w:pStyle w:val="a3"/>
        <w:spacing w:before="225" w:beforeAutospacing="0" w:after="225" w:afterAutospacing="0"/>
        <w:ind w:firstLine="360"/>
        <w:rPr>
          <w:sz w:val="27"/>
          <w:szCs w:val="27"/>
        </w:rPr>
      </w:pPr>
      <w:r>
        <w:rPr>
          <w:sz w:val="27"/>
          <w:szCs w:val="27"/>
        </w:rPr>
        <w:t xml:space="preserve">4) Кэтрин </w:t>
      </w:r>
      <w:proofErr w:type="spellStart"/>
      <w:r>
        <w:rPr>
          <w:sz w:val="27"/>
          <w:szCs w:val="27"/>
        </w:rPr>
        <w:t>Бейтман</w:t>
      </w:r>
      <w:proofErr w:type="spellEnd"/>
      <w:r>
        <w:rPr>
          <w:sz w:val="27"/>
          <w:szCs w:val="27"/>
        </w:rPr>
        <w:t>, «Юный инвестор. Как быть финансово грамотным с детства» Издательство «Манн, Иванов и Фербер», 2015 г</w:t>
      </w:r>
    </w:p>
    <w:p w:rsidR="004D0A60" w:rsidRDefault="004D0A60" w:rsidP="004D0A60">
      <w:pPr>
        <w:pStyle w:val="a3"/>
        <w:spacing w:before="225" w:beforeAutospacing="0" w:after="225" w:afterAutospacing="0"/>
        <w:ind w:firstLine="360"/>
        <w:rPr>
          <w:sz w:val="27"/>
          <w:szCs w:val="27"/>
        </w:rPr>
      </w:pPr>
      <w:r>
        <w:rPr>
          <w:sz w:val="27"/>
          <w:szCs w:val="27"/>
        </w:rPr>
        <w:t xml:space="preserve">Из книги Кэтрин </w:t>
      </w:r>
      <w:proofErr w:type="spellStart"/>
      <w:r>
        <w:rPr>
          <w:sz w:val="27"/>
          <w:szCs w:val="27"/>
        </w:rPr>
        <w:t>Бейман</w:t>
      </w:r>
      <w:proofErr w:type="spellEnd"/>
      <w:r>
        <w:rPr>
          <w:sz w:val="27"/>
          <w:szCs w:val="27"/>
        </w:rPr>
        <w:t xml:space="preserve"> ваш подросток узнает, для чего нужны акции и облигации, где находится Уолл-стрит, как покупать и продавать акции, паи инвестиционных фондов и сберегательные облигации. На десятках простых и понятных примеров автор показывает, как читать котировки ценных бумаг, сводить расходы с доходами и что означают слова “рецессия”, “инфляция” и остальные сложные финансовые термины.</w:t>
      </w:r>
    </w:p>
    <w:p w:rsidR="004D0A60" w:rsidRDefault="004D0A60" w:rsidP="004D0A60">
      <w:pPr>
        <w:pStyle w:val="a3"/>
        <w:spacing w:before="225" w:beforeAutospacing="0" w:after="225" w:afterAutospacing="0"/>
        <w:ind w:firstLine="360"/>
        <w:rPr>
          <w:sz w:val="27"/>
          <w:szCs w:val="27"/>
        </w:rPr>
      </w:pPr>
      <w:r>
        <w:rPr>
          <w:sz w:val="27"/>
          <w:szCs w:val="27"/>
        </w:rPr>
        <w:lastRenderedPageBreak/>
        <w:t xml:space="preserve">5) Евгения </w:t>
      </w:r>
      <w:proofErr w:type="spellStart"/>
      <w:r>
        <w:rPr>
          <w:sz w:val="27"/>
          <w:szCs w:val="27"/>
        </w:rPr>
        <w:t>Блискавка</w:t>
      </w:r>
      <w:proofErr w:type="spellEnd"/>
      <w:r>
        <w:rPr>
          <w:sz w:val="27"/>
          <w:szCs w:val="27"/>
        </w:rPr>
        <w:t>, «Дети и деньги» Издательство: «Манн, Иванов и Фербер», 2014 г.</w:t>
      </w:r>
    </w:p>
    <w:p w:rsidR="004D0A60" w:rsidRDefault="004D0A60" w:rsidP="004D0A60">
      <w:pPr>
        <w:pStyle w:val="a3"/>
        <w:spacing w:before="225" w:beforeAutospacing="0" w:after="225" w:afterAutospacing="0"/>
        <w:ind w:firstLine="360"/>
        <w:rPr>
          <w:sz w:val="27"/>
          <w:szCs w:val="27"/>
        </w:rPr>
      </w:pPr>
      <w:r>
        <w:rPr>
          <w:sz w:val="27"/>
          <w:szCs w:val="27"/>
        </w:rPr>
        <w:t>По сути - это бесплатный самоучитель для детей и родителей, в котором в доступной и простой форме автор объясняет смысл сложных финансовых понятий и, вовлекая в интересную игру, учит детей основам финансовой грамотности. Эта книга - наглядный пример того, как правильно говорить с ребенком о деньгах, чтобы навсегда не отбить у него интерес к этой теме и как научить его использовать свои знания о деньгах в жизни.</w:t>
      </w:r>
    </w:p>
    <w:p w:rsidR="004D0A60" w:rsidRDefault="004D0A60" w:rsidP="004D0A60">
      <w:pPr>
        <w:pStyle w:val="a3"/>
        <w:spacing w:before="225" w:beforeAutospacing="0" w:after="225" w:afterAutospacing="0"/>
        <w:ind w:firstLine="360"/>
        <w:rPr>
          <w:sz w:val="27"/>
          <w:szCs w:val="27"/>
        </w:rPr>
      </w:pPr>
      <w:r>
        <w:rPr>
          <w:sz w:val="27"/>
          <w:szCs w:val="27"/>
        </w:rPr>
        <w:t>Лучшие Интернет-ресурсы о финансах и экономике</w:t>
      </w:r>
    </w:p>
    <w:p w:rsidR="004D0A60" w:rsidRDefault="004D0A60" w:rsidP="004D0A60">
      <w:pPr>
        <w:pStyle w:val="a3"/>
        <w:spacing w:before="225" w:beforeAutospacing="0" w:after="225" w:afterAutospacing="0"/>
        <w:ind w:firstLine="360"/>
        <w:rPr>
          <w:sz w:val="27"/>
          <w:szCs w:val="27"/>
        </w:rPr>
      </w:pPr>
      <w:r>
        <w:rPr>
          <w:sz w:val="27"/>
          <w:szCs w:val="27"/>
        </w:rPr>
        <w:t>для детей и подростков</w:t>
      </w:r>
    </w:p>
    <w:p w:rsidR="004D0A60" w:rsidRDefault="004D0A60" w:rsidP="004D0A60">
      <w:pPr>
        <w:pStyle w:val="a3"/>
        <w:spacing w:before="0" w:beforeAutospacing="0" w:after="0" w:afterAutospacing="0"/>
        <w:ind w:firstLine="360"/>
        <w:rPr>
          <w:sz w:val="27"/>
          <w:szCs w:val="27"/>
        </w:rPr>
      </w:pPr>
      <w:r>
        <w:rPr>
          <w:sz w:val="27"/>
          <w:szCs w:val="27"/>
        </w:rPr>
        <w:t>1) </w:t>
      </w:r>
      <w:r>
        <w:rPr>
          <w:sz w:val="27"/>
          <w:szCs w:val="27"/>
          <w:bdr w:val="none" w:sz="0" w:space="0" w:color="auto" w:frame="1"/>
        </w:rPr>
        <w:t>http://iloveeconomics.ru/</w:t>
      </w:r>
    </w:p>
    <w:p w:rsidR="004D0A60" w:rsidRDefault="004D0A60" w:rsidP="004D0A60">
      <w:pPr>
        <w:pStyle w:val="a3"/>
        <w:spacing w:before="225" w:beforeAutospacing="0" w:after="225" w:afterAutospacing="0"/>
        <w:ind w:firstLine="360"/>
        <w:rPr>
          <w:sz w:val="27"/>
          <w:szCs w:val="27"/>
        </w:rPr>
      </w:pPr>
      <w:r>
        <w:rPr>
          <w:sz w:val="27"/>
          <w:szCs w:val="27"/>
        </w:rPr>
        <w:t xml:space="preserve">Образовательный портал </w:t>
      </w:r>
      <w:proofErr w:type="gramStart"/>
      <w:r>
        <w:rPr>
          <w:sz w:val="27"/>
          <w:szCs w:val="27"/>
        </w:rPr>
        <w:t>об экономике для школьников с заданиями из школьных олимпиад по экономике</w:t>
      </w:r>
      <w:proofErr w:type="gramEnd"/>
      <w:r>
        <w:rPr>
          <w:sz w:val="27"/>
          <w:szCs w:val="27"/>
        </w:rPr>
        <w:t xml:space="preserve"> разных лет, лучшими книгами (как учебниками, так и научно-популярными) и видео лекциями экономистов.</w:t>
      </w:r>
    </w:p>
    <w:p w:rsidR="004D0A60" w:rsidRDefault="004D0A60" w:rsidP="004D0A60">
      <w:pPr>
        <w:pStyle w:val="a3"/>
        <w:spacing w:before="225" w:beforeAutospacing="0" w:after="225" w:afterAutospacing="0"/>
        <w:ind w:firstLine="360"/>
        <w:rPr>
          <w:sz w:val="27"/>
          <w:szCs w:val="27"/>
        </w:rPr>
      </w:pPr>
      <w:r>
        <w:rPr>
          <w:sz w:val="27"/>
          <w:szCs w:val="27"/>
        </w:rPr>
        <w:t>2) Игра «Финансовый Футбол» Игра проверяет знания игрока в области управления личными финансами по мере того, как он продвигается к воротам противника, чтобы забить гол. На вопросы нужно отвечать на скорость, выбирая из нескольких вариантов ответа.</w:t>
      </w:r>
    </w:p>
    <w:p w:rsidR="004D0A60" w:rsidRDefault="004D0A60" w:rsidP="004D0A60">
      <w:pPr>
        <w:pStyle w:val="a3"/>
        <w:spacing w:before="225" w:beforeAutospacing="0" w:after="225" w:afterAutospacing="0"/>
        <w:ind w:firstLine="360"/>
        <w:rPr>
          <w:sz w:val="27"/>
          <w:szCs w:val="27"/>
        </w:rPr>
      </w:pPr>
      <w:r>
        <w:rPr>
          <w:sz w:val="27"/>
          <w:szCs w:val="27"/>
        </w:rPr>
        <w:t>3) Игра «ЖЭКА» Разработчики расшифровывают аббревиатуру ЖКХ как «Живи</w:t>
      </w:r>
      <w:proofErr w:type="gramStart"/>
      <w:r>
        <w:rPr>
          <w:sz w:val="27"/>
          <w:szCs w:val="27"/>
        </w:rPr>
        <w:t xml:space="preserve"> К</w:t>
      </w:r>
      <w:proofErr w:type="gramEnd"/>
      <w:r>
        <w:rPr>
          <w:sz w:val="27"/>
          <w:szCs w:val="27"/>
        </w:rPr>
        <w:t xml:space="preserve">ак Хозяин». Цель игры — научить детей и взрослых экономить на ЖКУ, освоив современные технологии энергосбережения. В центре сюжета — семейство Лазаревых, получившее в наследство четырёхкомнатную квартиру. Счёт за ЖКХ Лазаревых закономерно ужаснул. </w:t>
      </w:r>
      <w:proofErr w:type="gramStart"/>
      <w:r>
        <w:rPr>
          <w:sz w:val="27"/>
          <w:szCs w:val="27"/>
        </w:rPr>
        <w:t xml:space="preserve">На помощь семье приходит домовенок </w:t>
      </w:r>
      <w:proofErr w:type="spellStart"/>
      <w:r>
        <w:rPr>
          <w:sz w:val="27"/>
          <w:szCs w:val="27"/>
        </w:rPr>
        <w:t>Жэка</w:t>
      </w:r>
      <w:proofErr w:type="spellEnd"/>
      <w:r>
        <w:rPr>
          <w:sz w:val="27"/>
          <w:szCs w:val="27"/>
        </w:rPr>
        <w:t xml:space="preserve"> (за него вы и играете, который рассказывает, как существенно уменьшить счёт.</w:t>
      </w:r>
      <w:proofErr w:type="gramEnd"/>
      <w:r>
        <w:rPr>
          <w:sz w:val="27"/>
          <w:szCs w:val="27"/>
        </w:rPr>
        <w:t xml:space="preserve"> У игры три уровня: «Квартира», «Дом», «Квартал», так что можно научиться </w:t>
      </w:r>
      <w:proofErr w:type="gramStart"/>
      <w:r>
        <w:rPr>
          <w:sz w:val="27"/>
          <w:szCs w:val="27"/>
        </w:rPr>
        <w:t>грамотно</w:t>
      </w:r>
      <w:proofErr w:type="gramEnd"/>
      <w:r>
        <w:rPr>
          <w:sz w:val="27"/>
          <w:szCs w:val="27"/>
        </w:rPr>
        <w:t xml:space="preserve"> хозяйствовать с ее помощью аж в промышленных масштабах.</w:t>
      </w:r>
    </w:p>
    <w:p w:rsidR="004D0A60" w:rsidRDefault="004D0A60" w:rsidP="004D0A60">
      <w:pPr>
        <w:pStyle w:val="a3"/>
        <w:spacing w:before="225" w:beforeAutospacing="0" w:after="225" w:afterAutospacing="0"/>
        <w:ind w:firstLine="360"/>
        <w:rPr>
          <w:sz w:val="27"/>
          <w:szCs w:val="27"/>
        </w:rPr>
      </w:pPr>
      <w:r>
        <w:rPr>
          <w:sz w:val="27"/>
          <w:szCs w:val="27"/>
        </w:rPr>
        <w:t>4) Игра «Мой план» Умение планировать и вести бюджет — один из крайне ценных для взрослой жизни навыков, который ребёнок приобретает в семье. Чтобы облегчить образовательный процесс и сделать его интерактивным, предложите вашему ребёнку игру «Мой план» — она научит его планировать текущие расходы и доходы, платить налоги и даже рассчитывать будущую пенсию.</w:t>
      </w:r>
    </w:p>
    <w:p w:rsidR="004D0A60" w:rsidRDefault="004D0A60" w:rsidP="004D0A60">
      <w:pPr>
        <w:pStyle w:val="a3"/>
        <w:spacing w:before="225" w:beforeAutospacing="0" w:after="225" w:afterAutospacing="0"/>
        <w:ind w:firstLine="360"/>
        <w:rPr>
          <w:sz w:val="27"/>
          <w:szCs w:val="27"/>
        </w:rPr>
      </w:pPr>
      <w:r>
        <w:rPr>
          <w:sz w:val="27"/>
          <w:szCs w:val="27"/>
        </w:rPr>
        <w:t xml:space="preserve">5) Приложение </w:t>
      </w:r>
      <w:proofErr w:type="spellStart"/>
      <w:r>
        <w:rPr>
          <w:sz w:val="27"/>
          <w:szCs w:val="27"/>
        </w:rPr>
        <w:t>PandaMoney</w:t>
      </w:r>
      <w:proofErr w:type="spellEnd"/>
      <w:r>
        <w:rPr>
          <w:sz w:val="27"/>
          <w:szCs w:val="27"/>
        </w:rPr>
        <w:t xml:space="preserve"> Копилка-</w:t>
      </w:r>
      <w:proofErr w:type="spellStart"/>
      <w:r>
        <w:rPr>
          <w:sz w:val="27"/>
          <w:szCs w:val="27"/>
        </w:rPr>
        <w:t>тамагочи</w:t>
      </w:r>
      <w:proofErr w:type="spellEnd"/>
      <w:r>
        <w:rPr>
          <w:sz w:val="27"/>
          <w:szCs w:val="27"/>
        </w:rPr>
        <w:t xml:space="preserve"> в смартфоне понравится и детям, и взрослым. Установите приложение, и у вас появится финансовый помощник — обаятельная Панда. Вы кормите её бамбуком — Панда радуется и переводит деньги на ваш счёт. Как только вы накопите минимальную сумму, сможете открыть депозит на своё имя и с помощью Панды получать 7,8 % </w:t>
      </w:r>
      <w:proofErr w:type="gramStart"/>
      <w:r>
        <w:rPr>
          <w:sz w:val="27"/>
          <w:szCs w:val="27"/>
        </w:rPr>
        <w:t>годовых</w:t>
      </w:r>
      <w:proofErr w:type="gramEnd"/>
      <w:r>
        <w:rPr>
          <w:sz w:val="27"/>
          <w:szCs w:val="27"/>
        </w:rPr>
        <w:t>. А ещё она постоянно напоминает о себе: «Ты давно меня не кормил!», так что волей-неволей придётся двигаться к намеченной цели.</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lastRenderedPageBreak/>
        <w:t>Что такое деньги и откуда они появляются.</w:t>
      </w:r>
    </w:p>
    <w:p w:rsidR="004D0A60" w:rsidRDefault="004D0A60" w:rsidP="004D0A60">
      <w:pPr>
        <w:pStyle w:val="a3"/>
        <w:spacing w:before="225" w:beforeAutospacing="0" w:after="225" w:afterAutospacing="0"/>
        <w:ind w:firstLine="360"/>
        <w:rPr>
          <w:sz w:val="27"/>
          <w:szCs w:val="27"/>
        </w:rPr>
      </w:pPr>
      <w:r>
        <w:rPr>
          <w:sz w:val="27"/>
          <w:szCs w:val="27"/>
        </w:rPr>
        <w:t>Родителям с самого раннего возраста необходимо на четких и правильных примерах объяснить своим детям, что такое деньги и откуда они берутся.</w:t>
      </w:r>
    </w:p>
    <w:p w:rsidR="004D0A60" w:rsidRDefault="004D0A60" w:rsidP="004D0A60">
      <w:pPr>
        <w:pStyle w:val="a3"/>
        <w:spacing w:before="225" w:beforeAutospacing="0" w:after="225" w:afterAutospacing="0"/>
        <w:ind w:firstLine="360"/>
        <w:rPr>
          <w:sz w:val="27"/>
          <w:szCs w:val="27"/>
        </w:rPr>
      </w:pPr>
      <w:r>
        <w:rPr>
          <w:sz w:val="27"/>
          <w:szCs w:val="27"/>
        </w:rPr>
        <w:t>Инструкция, которой следует придерживаться, чтобы ребенок понял, что такое деньги:</w:t>
      </w:r>
    </w:p>
    <w:p w:rsidR="004D0A60" w:rsidRDefault="004D0A60" w:rsidP="004D0A60">
      <w:pPr>
        <w:pStyle w:val="a3"/>
        <w:spacing w:before="225" w:beforeAutospacing="0" w:after="225" w:afterAutospacing="0"/>
        <w:ind w:firstLine="360"/>
        <w:rPr>
          <w:sz w:val="27"/>
          <w:szCs w:val="27"/>
        </w:rPr>
      </w:pPr>
      <w:r>
        <w:rPr>
          <w:sz w:val="27"/>
          <w:szCs w:val="27"/>
        </w:rPr>
        <w:t>• для начала детям нужно показать монетки и купюры, чтобы он внимательно их рассмотрел. Пока он знакомится с ними, необходимо разъяснить ему, что за деньги в магазинах покупаются товары;</w:t>
      </w:r>
    </w:p>
    <w:p w:rsidR="004D0A60" w:rsidRDefault="004D0A60" w:rsidP="004D0A60">
      <w:pPr>
        <w:pStyle w:val="a3"/>
        <w:spacing w:before="225" w:beforeAutospacing="0" w:after="225" w:afterAutospacing="0"/>
        <w:ind w:firstLine="360"/>
        <w:rPr>
          <w:sz w:val="27"/>
          <w:szCs w:val="27"/>
        </w:rPr>
      </w:pPr>
      <w:r>
        <w:rPr>
          <w:sz w:val="27"/>
          <w:szCs w:val="27"/>
        </w:rPr>
        <w:t>• когда родитель покупает малышу игрушку, можно вложить ребенку в руку купюры, чтобы он на кассе сам оплатил покупку. Таким образом, он поймет, что за вещи надо платить;</w:t>
      </w:r>
    </w:p>
    <w:p w:rsidR="004D0A60" w:rsidRDefault="004D0A60" w:rsidP="004D0A60">
      <w:pPr>
        <w:pStyle w:val="a3"/>
        <w:spacing w:before="225" w:beforeAutospacing="0" w:after="225" w:afterAutospacing="0"/>
        <w:ind w:firstLine="360"/>
        <w:rPr>
          <w:sz w:val="27"/>
          <w:szCs w:val="27"/>
        </w:rPr>
      </w:pPr>
      <w:r>
        <w:rPr>
          <w:sz w:val="27"/>
          <w:szCs w:val="27"/>
        </w:rPr>
        <w:t>• ребенку нужно приобрести небольшую копилку и складывать в неё монеты, так он не только поймет цену денег, но и научится их хранить и экономить;</w:t>
      </w:r>
    </w:p>
    <w:p w:rsidR="004D0A60" w:rsidRDefault="004D0A60" w:rsidP="004D0A60">
      <w:pPr>
        <w:pStyle w:val="a3"/>
        <w:spacing w:before="225" w:beforeAutospacing="0" w:after="225" w:afterAutospacing="0"/>
        <w:ind w:firstLine="360"/>
        <w:rPr>
          <w:sz w:val="27"/>
          <w:szCs w:val="27"/>
        </w:rPr>
      </w:pPr>
      <w:r>
        <w:rPr>
          <w:sz w:val="27"/>
          <w:szCs w:val="27"/>
        </w:rPr>
        <w:t xml:space="preserve">• чтобы ребенок </w:t>
      </w:r>
      <w:proofErr w:type="gramStart"/>
      <w:r>
        <w:rPr>
          <w:sz w:val="27"/>
          <w:szCs w:val="27"/>
        </w:rPr>
        <w:t>понял</w:t>
      </w:r>
      <w:proofErr w:type="gramEnd"/>
      <w:r>
        <w:rPr>
          <w:sz w:val="27"/>
          <w:szCs w:val="27"/>
        </w:rPr>
        <w:t xml:space="preserve"> откуда у родителей берутся деньги, ему нужно 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4D0A60" w:rsidRDefault="004D0A60" w:rsidP="004D0A60">
      <w:pPr>
        <w:pStyle w:val="a3"/>
        <w:spacing w:before="225" w:beforeAutospacing="0" w:after="225" w:afterAutospacing="0"/>
        <w:ind w:firstLine="360"/>
        <w:rPr>
          <w:sz w:val="27"/>
          <w:szCs w:val="27"/>
        </w:rPr>
      </w:pPr>
      <w:r>
        <w:rPr>
          <w:sz w:val="27"/>
          <w:szCs w:val="27"/>
        </w:rPr>
        <w:t xml:space="preserve">• никогда не нужно использовать деньги в качестве поощрения. Если так делать, то у ребенка возникнет неправильное представление о деньгах, и он с большой вероятностью вырастет финансово неграмотным, так как для него денежные средства будут не наградой за труд, а инструментом </w:t>
      </w:r>
      <w:proofErr w:type="gramStart"/>
      <w:r>
        <w:rPr>
          <w:sz w:val="27"/>
          <w:szCs w:val="27"/>
        </w:rPr>
        <w:t>для</w:t>
      </w:r>
      <w:proofErr w:type="gramEnd"/>
      <w:r>
        <w:rPr>
          <w:sz w:val="27"/>
          <w:szCs w:val="27"/>
        </w:rPr>
        <w:t xml:space="preserve"> манипулированием людьми;</w:t>
      </w:r>
    </w:p>
    <w:p w:rsidR="004D0A60" w:rsidRDefault="004D0A60" w:rsidP="004D0A60">
      <w:pPr>
        <w:pStyle w:val="a3"/>
        <w:spacing w:before="225" w:beforeAutospacing="0" w:after="225" w:afterAutospacing="0"/>
        <w:ind w:firstLine="360"/>
        <w:rPr>
          <w:sz w:val="27"/>
          <w:szCs w:val="27"/>
        </w:rPr>
      </w:pPr>
      <w:r>
        <w:rPr>
          <w:sz w:val="27"/>
          <w:szCs w:val="27"/>
        </w:rPr>
        <w:t xml:space="preserve">• чтобы ребенок на самом деле понял, что такое деньги и как они ценны в семье, необходимо все показать ему на примере. Допустим, у него сломалась игрушка. Не надо сразу бежать в магазин и покупать </w:t>
      </w:r>
      <w:proofErr w:type="gramStart"/>
      <w:r>
        <w:rPr>
          <w:sz w:val="27"/>
          <w:szCs w:val="27"/>
        </w:rPr>
        <w:t>новую</w:t>
      </w:r>
      <w:proofErr w:type="gramEnd"/>
      <w:r>
        <w:rPr>
          <w:sz w:val="27"/>
          <w:szCs w:val="27"/>
        </w:rPr>
        <w:t>. Пусть он поймёт, что деньги не безграничны и зарабатываются трудом.</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t>Как формируется стоимость товаров.</w:t>
      </w:r>
    </w:p>
    <w:p w:rsidR="004D0A60" w:rsidRDefault="004D0A60" w:rsidP="004D0A60">
      <w:pPr>
        <w:pStyle w:val="a3"/>
        <w:spacing w:before="225" w:beforeAutospacing="0" w:after="225" w:afterAutospacing="0"/>
        <w:ind w:firstLine="360"/>
        <w:rPr>
          <w:sz w:val="27"/>
          <w:szCs w:val="27"/>
        </w:rPr>
      </w:pPr>
      <w:r>
        <w:rPr>
          <w:sz w:val="27"/>
          <w:szCs w:val="27"/>
        </w:rPr>
        <w:t>Очень важно объяснить ребенку, что абсолютно любой товар имеет свою стоимость и откуда она берется. Дети просто обязаны знать ответы на следующие два вопроса:</w:t>
      </w:r>
    </w:p>
    <w:p w:rsidR="004D0A60" w:rsidRDefault="004D0A60" w:rsidP="004D0A60">
      <w:pPr>
        <w:pStyle w:val="a3"/>
        <w:spacing w:before="225" w:beforeAutospacing="0" w:after="225" w:afterAutospacing="0"/>
        <w:ind w:firstLine="360"/>
        <w:rPr>
          <w:sz w:val="27"/>
          <w:szCs w:val="27"/>
        </w:rPr>
      </w:pPr>
      <w:r>
        <w:rPr>
          <w:sz w:val="27"/>
          <w:szCs w:val="27"/>
        </w:rPr>
        <w:t>1. Что такое стоимость товара?</w:t>
      </w:r>
    </w:p>
    <w:p w:rsidR="004D0A60" w:rsidRDefault="004D0A60" w:rsidP="004D0A60">
      <w:pPr>
        <w:pStyle w:val="a3"/>
        <w:spacing w:before="225" w:beforeAutospacing="0" w:after="225" w:afterAutospacing="0"/>
        <w:ind w:firstLine="360"/>
        <w:rPr>
          <w:sz w:val="27"/>
          <w:szCs w:val="27"/>
        </w:rPr>
      </w:pPr>
      <w:r>
        <w:rPr>
          <w:sz w:val="27"/>
          <w:szCs w:val="27"/>
        </w:rPr>
        <w:t>2. Как формируется стоимость товара?</w:t>
      </w:r>
    </w:p>
    <w:p w:rsidR="004D0A60" w:rsidRDefault="004D0A60" w:rsidP="004D0A60">
      <w:pPr>
        <w:pStyle w:val="a3"/>
        <w:spacing w:before="225" w:beforeAutospacing="0" w:after="225" w:afterAutospacing="0"/>
        <w:ind w:firstLine="360"/>
        <w:rPr>
          <w:sz w:val="27"/>
          <w:szCs w:val="27"/>
        </w:rPr>
      </w:pPr>
      <w:r>
        <w:rPr>
          <w:sz w:val="27"/>
          <w:szCs w:val="27"/>
        </w:rPr>
        <w:t>Ответить на первый вопрос можно следующими способами:</w:t>
      </w:r>
    </w:p>
    <w:p w:rsidR="004D0A60" w:rsidRDefault="004D0A60" w:rsidP="004D0A60">
      <w:pPr>
        <w:pStyle w:val="a3"/>
        <w:spacing w:before="225" w:beforeAutospacing="0" w:after="225" w:afterAutospacing="0"/>
        <w:ind w:firstLine="360"/>
        <w:rPr>
          <w:sz w:val="27"/>
          <w:szCs w:val="27"/>
        </w:rPr>
      </w:pPr>
      <w:r>
        <w:rPr>
          <w:sz w:val="27"/>
          <w:szCs w:val="27"/>
        </w:rPr>
        <w:lastRenderedPageBreak/>
        <w:t>• самый просто способ, который подойдет очень маленьким детям – сыграть в продавца и покупателя. Нужно дома сделать имитацию настоящего магазина с разными вещами. Ребенку необходимо дать либо настоящие деньги, либо имитированные из бумаги или картона. Если ребенок захочет взять с «прилавка» какую-нибудь вещь, то он должен будет «заплатить». Важно, назначить на товары разные цены, чтобы ребенок понимал, что, чем лучше товар, тем большая у него стоимость;</w:t>
      </w:r>
    </w:p>
    <w:p w:rsidR="004D0A60" w:rsidRDefault="004D0A60" w:rsidP="004D0A60">
      <w:pPr>
        <w:pStyle w:val="a3"/>
        <w:spacing w:before="225" w:beforeAutospacing="0" w:after="225" w:afterAutospacing="0"/>
        <w:ind w:firstLine="360"/>
        <w:rPr>
          <w:sz w:val="27"/>
          <w:szCs w:val="27"/>
        </w:rPr>
      </w:pPr>
      <w:r>
        <w:rPr>
          <w:sz w:val="27"/>
          <w:szCs w:val="27"/>
        </w:rPr>
        <w:t>• брать ребенка с собой по магазинам и показывать ему на ценники. Так малыш наглядно увидит, что на разные товары различная цена. В какой-то момент у него возникнет логичный вопрос «Почему одни товары дороже других?», тут-то и нужно ему объяснить то, как формируется цена товара.</w:t>
      </w:r>
    </w:p>
    <w:p w:rsidR="004D0A60" w:rsidRDefault="004D0A60" w:rsidP="004D0A60">
      <w:pPr>
        <w:pStyle w:val="a3"/>
        <w:spacing w:before="225" w:beforeAutospacing="0" w:after="225" w:afterAutospacing="0"/>
        <w:ind w:firstLine="360"/>
        <w:rPr>
          <w:sz w:val="27"/>
          <w:szCs w:val="27"/>
        </w:rPr>
      </w:pPr>
      <w:r>
        <w:rPr>
          <w:sz w:val="27"/>
          <w:szCs w:val="27"/>
        </w:rPr>
        <w:t>Объяснить детям формированием цены можно следующим способом:</w:t>
      </w:r>
    </w:p>
    <w:p w:rsidR="004D0A60" w:rsidRDefault="004D0A60" w:rsidP="004D0A60">
      <w:pPr>
        <w:pStyle w:val="a3"/>
        <w:spacing w:before="225" w:beforeAutospacing="0" w:after="225" w:afterAutospacing="0"/>
        <w:ind w:firstLine="360"/>
        <w:rPr>
          <w:sz w:val="27"/>
          <w:szCs w:val="27"/>
        </w:rPr>
      </w:pPr>
      <w:r>
        <w:rPr>
          <w:sz w:val="27"/>
          <w:szCs w:val="27"/>
        </w:rPr>
        <w:t>• самый простой пример – это снова сходить с ребенком в магазин и купить какой-нибудь дешевый продукт и такой же продукт только значительно дороже. Перед покупкой, необходимо обязательно показать ребенку ценники и сказать, что один товар намного дешевле второго. Дома ребенок должен продегустировать два товара;</w:t>
      </w:r>
    </w:p>
    <w:p w:rsidR="004D0A60" w:rsidRDefault="004D0A60" w:rsidP="004D0A60">
      <w:pPr>
        <w:pStyle w:val="a3"/>
        <w:spacing w:before="225" w:beforeAutospacing="0" w:after="225" w:afterAutospacing="0"/>
        <w:ind w:firstLine="360"/>
        <w:rPr>
          <w:sz w:val="27"/>
          <w:szCs w:val="27"/>
        </w:rPr>
      </w:pPr>
      <w:r>
        <w:rPr>
          <w:sz w:val="27"/>
          <w:szCs w:val="27"/>
        </w:rPr>
        <w:t>• когда он осознает, что дорогой продукт намного вкуснее, следует ему объяснить, что товар намного вкуснее, потому что он имеет большую цену. Необходимо рассказать ему о том, что вкуснее и лучше он, потому что произведен из более качественных компонентов и его создавали более квалифицированные специалисты. Так ребенок поймёт не только условия формирования цены, но и то, что количество денег зависит от качества труда.</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t>Правила карманных денег</w:t>
      </w:r>
    </w:p>
    <w:p w:rsidR="004D0A60" w:rsidRDefault="004D0A60" w:rsidP="004D0A60">
      <w:pPr>
        <w:pStyle w:val="a3"/>
        <w:spacing w:before="225" w:beforeAutospacing="0" w:after="225" w:afterAutospacing="0"/>
        <w:ind w:firstLine="360"/>
        <w:rPr>
          <w:sz w:val="27"/>
          <w:szCs w:val="27"/>
        </w:rPr>
      </w:pPr>
      <w:r>
        <w:rPr>
          <w:sz w:val="27"/>
          <w:szCs w:val="27"/>
        </w:rPr>
        <w:t>Перед выдачей ребенку карманных денег необходимо взять во внимание следующие моменты:</w:t>
      </w:r>
    </w:p>
    <w:p w:rsidR="004D0A60" w:rsidRDefault="004D0A60" w:rsidP="004D0A60">
      <w:pPr>
        <w:pStyle w:val="a3"/>
        <w:spacing w:before="225" w:beforeAutospacing="0" w:after="225" w:afterAutospacing="0"/>
        <w:ind w:firstLine="360"/>
        <w:rPr>
          <w:sz w:val="27"/>
          <w:szCs w:val="27"/>
        </w:rPr>
      </w:pPr>
      <w:r>
        <w:rPr>
          <w:sz w:val="27"/>
          <w:szCs w:val="27"/>
        </w:rPr>
        <w:t>1. Выдачу карманных денег лучше всего начинать с того момента, как ребенок стал учеником первого класса. Достигнув этого возраста, дети уже готовы хранить деньги и управлять ими.</w:t>
      </w:r>
    </w:p>
    <w:p w:rsidR="004D0A60" w:rsidRDefault="004D0A60" w:rsidP="004D0A60">
      <w:pPr>
        <w:pStyle w:val="a3"/>
        <w:spacing w:before="225" w:beforeAutospacing="0" w:after="225" w:afterAutospacing="0"/>
        <w:ind w:firstLine="360"/>
        <w:rPr>
          <w:sz w:val="27"/>
          <w:szCs w:val="27"/>
        </w:rPr>
      </w:pPr>
      <w:r>
        <w:rPr>
          <w:sz w:val="27"/>
          <w:szCs w:val="27"/>
        </w:rPr>
        <w:t>2. Нельзя давать сразу большое количество денег. Необходимо давать небольшое количество средств, чтобы ребенок подумал и смог распорядиться ими рационально. По мере взросления, можно повышать суммы, но главное – обговорить расходы. Важно донести до него информацию, что деньги, которые вы ему даете – это не просто способ купить себе игрушку/лимонад/билет в кино, а возможность самостоятельно оплатить интернет, телефон и прое</w:t>
      </w:r>
      <w:proofErr w:type="gramStart"/>
      <w:r>
        <w:rPr>
          <w:sz w:val="27"/>
          <w:szCs w:val="27"/>
        </w:rPr>
        <w:t>зд в тр</w:t>
      </w:r>
      <w:proofErr w:type="gramEnd"/>
      <w:r>
        <w:rPr>
          <w:sz w:val="27"/>
          <w:szCs w:val="27"/>
        </w:rPr>
        <w:t>анспорте.</w:t>
      </w:r>
    </w:p>
    <w:p w:rsidR="004D0A60" w:rsidRDefault="004D0A60" w:rsidP="004D0A60">
      <w:pPr>
        <w:pStyle w:val="a3"/>
        <w:spacing w:before="225" w:beforeAutospacing="0" w:after="225" w:afterAutospacing="0"/>
        <w:ind w:firstLine="360"/>
        <w:rPr>
          <w:sz w:val="27"/>
          <w:szCs w:val="27"/>
        </w:rPr>
      </w:pPr>
      <w:r>
        <w:rPr>
          <w:sz w:val="27"/>
          <w:szCs w:val="27"/>
        </w:rPr>
        <w:t>3. Необходимо составить план срока выдачи карманных денег, а также познакомить ребенка с понятием «бюджет».</w:t>
      </w:r>
    </w:p>
    <w:p w:rsidR="004D0A60" w:rsidRDefault="004D0A60" w:rsidP="004D0A60">
      <w:pPr>
        <w:pStyle w:val="a3"/>
        <w:spacing w:before="225" w:beforeAutospacing="0" w:after="225" w:afterAutospacing="0"/>
        <w:ind w:firstLine="360"/>
        <w:rPr>
          <w:sz w:val="27"/>
          <w:szCs w:val="27"/>
        </w:rPr>
      </w:pPr>
      <w:r>
        <w:rPr>
          <w:sz w:val="27"/>
          <w:szCs w:val="27"/>
        </w:rPr>
        <w:t>Правила, которых надо придерживаться при выдаче карманных денег:</w:t>
      </w:r>
    </w:p>
    <w:p w:rsidR="004D0A60" w:rsidRDefault="004D0A60" w:rsidP="004D0A60">
      <w:pPr>
        <w:pStyle w:val="a3"/>
        <w:spacing w:before="225" w:beforeAutospacing="0" w:after="225" w:afterAutospacing="0"/>
        <w:ind w:firstLine="360"/>
        <w:rPr>
          <w:sz w:val="27"/>
          <w:szCs w:val="27"/>
        </w:rPr>
      </w:pPr>
      <w:r>
        <w:rPr>
          <w:sz w:val="27"/>
          <w:szCs w:val="27"/>
        </w:rPr>
        <w:lastRenderedPageBreak/>
        <w:t>• Выдача денег должна быть регулярной, так как, если неграмотно подойти к этой проблеме, то и ребенок вырастет финансово неграмотным.</w:t>
      </w:r>
    </w:p>
    <w:p w:rsidR="004D0A60" w:rsidRDefault="004D0A60" w:rsidP="004D0A60">
      <w:pPr>
        <w:pStyle w:val="a3"/>
        <w:spacing w:before="225" w:beforeAutospacing="0" w:after="225" w:afterAutospacing="0"/>
        <w:ind w:firstLine="360"/>
        <w:rPr>
          <w:sz w:val="27"/>
          <w:szCs w:val="27"/>
        </w:rPr>
      </w:pPr>
      <w:r>
        <w:rPr>
          <w:sz w:val="27"/>
          <w:szCs w:val="27"/>
        </w:rPr>
        <w:t>• Ребёнок должен чётко осознать, почему и для чего родители выдают ему денежные средства.</w:t>
      </w:r>
    </w:p>
    <w:p w:rsidR="004D0A60" w:rsidRDefault="004D0A60" w:rsidP="004D0A60">
      <w:pPr>
        <w:pStyle w:val="a3"/>
        <w:spacing w:before="225" w:beforeAutospacing="0" w:after="225" w:afterAutospacing="0"/>
        <w:ind w:firstLine="360"/>
        <w:rPr>
          <w:sz w:val="27"/>
          <w:szCs w:val="27"/>
        </w:rPr>
      </w:pPr>
      <w:r>
        <w:rPr>
          <w:sz w:val="27"/>
          <w:szCs w:val="27"/>
        </w:rPr>
        <w:t>• Наказывать детей за какие-либо проступки отменой карманных денег строго запрещено.</w:t>
      </w:r>
    </w:p>
    <w:p w:rsidR="004D0A60" w:rsidRDefault="004D0A60" w:rsidP="004D0A60">
      <w:pPr>
        <w:pStyle w:val="a3"/>
        <w:spacing w:before="225" w:beforeAutospacing="0" w:after="225" w:afterAutospacing="0"/>
        <w:ind w:firstLine="360"/>
        <w:rPr>
          <w:sz w:val="27"/>
          <w:szCs w:val="27"/>
        </w:rPr>
      </w:pPr>
      <w:r>
        <w:rPr>
          <w:sz w:val="27"/>
          <w:szCs w:val="27"/>
        </w:rPr>
        <w:t>• Если в подростковом возрасте ребенок начал самостоятельно зарабатывать на какой-нибудь простенькой работе – это нормально. Подросток понял, что деньги даются только за качественный труд и поэтому устроился на работу, а значит, он уже владеет отличной финансовой грамотностью. В этом случае нельзя переставать давать ему карманные деньги, так как теперь они их заслуживает еще больше.</w:t>
      </w:r>
    </w:p>
    <w:p w:rsidR="004D0A60" w:rsidRDefault="004D0A60" w:rsidP="004D0A60">
      <w:pPr>
        <w:pStyle w:val="a3"/>
        <w:spacing w:before="225" w:beforeAutospacing="0" w:after="225" w:afterAutospacing="0"/>
        <w:ind w:firstLine="360"/>
        <w:rPr>
          <w:sz w:val="27"/>
          <w:szCs w:val="27"/>
        </w:rPr>
      </w:pPr>
      <w:r>
        <w:rPr>
          <w:sz w:val="27"/>
          <w:szCs w:val="27"/>
        </w:rPr>
        <w:t>• Если планируется какое-нибудь изменение в правилах выдачи денежных средств, то его в обязательном порядке нужно согласовать со своим ребенком. Допустим, в определенном месяце не получается дать нужную сумму, тогда нужно максимально четко объяснить ему проблему, чтобы он с детства понимал важность денежных средств.</w:t>
      </w:r>
    </w:p>
    <w:p w:rsidR="004D0A60" w:rsidRDefault="004D0A60" w:rsidP="004D0A60">
      <w:pPr>
        <w:pStyle w:val="a3"/>
        <w:spacing w:before="225" w:beforeAutospacing="0" w:after="225" w:afterAutospacing="0"/>
        <w:ind w:firstLine="360"/>
        <w:rPr>
          <w:sz w:val="27"/>
          <w:szCs w:val="27"/>
        </w:rPr>
      </w:pPr>
      <w:r>
        <w:rPr>
          <w:sz w:val="27"/>
          <w:szCs w:val="27"/>
        </w:rPr>
        <w:t>Карманные деньги – это способ развить в детях рациональное расходование собственных денежных средств.</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t>Как научить детей планировать финансы и экономить.</w:t>
      </w:r>
    </w:p>
    <w:p w:rsidR="004D0A60" w:rsidRDefault="004D0A60" w:rsidP="004D0A60">
      <w:pPr>
        <w:pStyle w:val="a3"/>
        <w:spacing w:before="225" w:beforeAutospacing="0" w:after="225" w:afterAutospacing="0"/>
        <w:ind w:firstLine="360"/>
        <w:rPr>
          <w:sz w:val="27"/>
          <w:szCs w:val="27"/>
        </w:rPr>
      </w:pPr>
      <w:r>
        <w:rPr>
          <w:sz w:val="27"/>
          <w:szCs w:val="27"/>
        </w:rPr>
        <w:t>Дети - это зеркало мамы и папы, поэтому в плане экономии и планирования финансов они стараются подражать родителям. Если родители сами не умеют правильно планировать финансы, то и ребенок вырастет финансово неграмотным человеком.</w:t>
      </w:r>
    </w:p>
    <w:p w:rsidR="004D0A60" w:rsidRDefault="004D0A60" w:rsidP="004D0A60">
      <w:pPr>
        <w:pStyle w:val="a3"/>
        <w:spacing w:before="225" w:beforeAutospacing="0" w:after="225" w:afterAutospacing="0"/>
        <w:ind w:firstLine="360"/>
        <w:rPr>
          <w:sz w:val="27"/>
          <w:szCs w:val="27"/>
        </w:rPr>
      </w:pPr>
      <w:r>
        <w:rPr>
          <w:sz w:val="27"/>
          <w:szCs w:val="27"/>
        </w:rPr>
        <w:t>Существует несколько специальных рекомендаций, которых нужно обязательно придерживаться, чтобы ребенок научился планировать финансы и правильно экономить.</w:t>
      </w:r>
    </w:p>
    <w:p w:rsidR="004D0A60" w:rsidRDefault="004D0A60" w:rsidP="004D0A60">
      <w:pPr>
        <w:pStyle w:val="a3"/>
        <w:spacing w:before="225" w:beforeAutospacing="0" w:after="225" w:afterAutospacing="0"/>
        <w:ind w:firstLine="360"/>
        <w:rPr>
          <w:sz w:val="27"/>
          <w:szCs w:val="27"/>
        </w:rPr>
      </w:pPr>
      <w:r>
        <w:rPr>
          <w:sz w:val="27"/>
          <w:szCs w:val="27"/>
        </w:rPr>
        <w:t>1. Не нужно навязывать своим детям, что взятие кредитов - это очень плохо. Безусловно, набирание огромного количества долгов ни к чему хорошему не приводит, но если брать кредит с умом и четким планом его выплаты, то исход будет благоприятным. Нужно рассказать ребенку, что брать много кредитов - опасно, но стоит и упомянуть ему о положительных аспектах взятия денежных сре</w:t>
      </w:r>
      <w:proofErr w:type="gramStart"/>
      <w:r>
        <w:rPr>
          <w:sz w:val="27"/>
          <w:szCs w:val="27"/>
        </w:rPr>
        <w:t>дств в д</w:t>
      </w:r>
      <w:proofErr w:type="gramEnd"/>
      <w:r>
        <w:rPr>
          <w:sz w:val="27"/>
          <w:szCs w:val="27"/>
        </w:rPr>
        <w:t>олг. Бизнес и инвестирование зачастую не просто начать без начальных вложений.</w:t>
      </w:r>
    </w:p>
    <w:p w:rsidR="004D0A60" w:rsidRDefault="004D0A60" w:rsidP="004D0A60">
      <w:pPr>
        <w:pStyle w:val="a3"/>
        <w:spacing w:before="225" w:beforeAutospacing="0" w:after="225" w:afterAutospacing="0"/>
        <w:ind w:firstLine="360"/>
        <w:rPr>
          <w:sz w:val="27"/>
          <w:szCs w:val="27"/>
        </w:rPr>
      </w:pPr>
      <w:r>
        <w:rPr>
          <w:sz w:val="27"/>
          <w:szCs w:val="27"/>
        </w:rPr>
        <w:t xml:space="preserve">2. Надо внести в голову детей информацию, что оплата долгов раз в месяц по кредитной карте это действие, которое очень важно выполнять. Родители должны научить, что необходимо обязательно хранить некоторое количество денежных средств на непредвиденные обстоятельства. Ребенок обязан понимать, что в жизни неожиданно может произойти какое-либо событие, </w:t>
      </w:r>
      <w:r>
        <w:rPr>
          <w:sz w:val="27"/>
          <w:szCs w:val="27"/>
        </w:rPr>
        <w:lastRenderedPageBreak/>
        <w:t>которое потребует использование определенного количества денежных средств. Детям нужно рассказать о том, что покупка дорогостоящих товаров - это не всегда правильное решение.</w:t>
      </w:r>
    </w:p>
    <w:p w:rsidR="004D0A60" w:rsidRDefault="004D0A60" w:rsidP="004D0A60">
      <w:pPr>
        <w:pStyle w:val="a3"/>
        <w:spacing w:before="225" w:beforeAutospacing="0" w:after="225" w:afterAutospacing="0"/>
        <w:ind w:firstLine="360"/>
        <w:rPr>
          <w:sz w:val="27"/>
          <w:szCs w:val="27"/>
        </w:rPr>
      </w:pPr>
      <w:r>
        <w:rPr>
          <w:sz w:val="27"/>
          <w:szCs w:val="27"/>
        </w:rPr>
        <w:t>3. Для более качественного освоения урока важно давать ребенку карманные деньги. Если у детей будет свой бюджет, то они научатся его правильно планировать и экономить.</w:t>
      </w:r>
    </w:p>
    <w:p w:rsidR="004D0A60" w:rsidRDefault="004D0A60" w:rsidP="004D0A60">
      <w:pPr>
        <w:pStyle w:val="a3"/>
        <w:spacing w:before="225" w:beforeAutospacing="0" w:after="225" w:afterAutospacing="0"/>
        <w:ind w:firstLine="360"/>
        <w:rPr>
          <w:sz w:val="27"/>
          <w:szCs w:val="27"/>
        </w:rPr>
      </w:pPr>
      <w:r>
        <w:rPr>
          <w:sz w:val="27"/>
          <w:szCs w:val="27"/>
        </w:rPr>
        <w:t>Ошибка, которую допускают многие родители – это выдают денежные средства за хорошее поведение и забирают за плохое. В голове ребенка должна выстроиться чёткая схема, что деньги выдаются только за качественный труд. Ребенок должен с самого раннего детства понимать цену деньгам.</w:t>
      </w:r>
    </w:p>
    <w:p w:rsidR="004D0A60" w:rsidRDefault="004D0A60" w:rsidP="004D0A60">
      <w:pPr>
        <w:pStyle w:val="a3"/>
        <w:spacing w:before="0" w:beforeAutospacing="0" w:after="0" w:afterAutospacing="0"/>
        <w:ind w:firstLine="360"/>
        <w:rPr>
          <w:sz w:val="27"/>
          <w:szCs w:val="27"/>
        </w:rPr>
      </w:pPr>
      <w:r>
        <w:rPr>
          <w:rStyle w:val="a4"/>
          <w:sz w:val="27"/>
          <w:szCs w:val="27"/>
          <w:bdr w:val="none" w:sz="0" w:space="0" w:color="auto" w:frame="1"/>
        </w:rPr>
        <w:t>Как научить детей контролировать финансы.</w:t>
      </w:r>
    </w:p>
    <w:p w:rsidR="004D0A60" w:rsidRDefault="004D0A60" w:rsidP="004D0A60">
      <w:pPr>
        <w:pStyle w:val="a3"/>
        <w:spacing w:before="225" w:beforeAutospacing="0" w:after="225" w:afterAutospacing="0"/>
        <w:ind w:firstLine="360"/>
        <w:rPr>
          <w:sz w:val="27"/>
          <w:szCs w:val="27"/>
        </w:rPr>
      </w:pPr>
      <w:r>
        <w:rPr>
          <w:sz w:val="27"/>
          <w:szCs w:val="27"/>
        </w:rPr>
        <w:t>Важно с детства научить ребенка контролировать свои расходы. Каждый взрослый понимает, что чем меньше денег, тем бережнее к ним отношение – эта установка обязательно должна находиться в голове ребенка. С того момента, как дети получают в распоряжение карманные деньги, важно начать все показывать на своем примере, ведь, если ребенок неуправляемо и необдуманно тратит много денег – то это, в первую очередь, ошибка родителей.</w:t>
      </w:r>
    </w:p>
    <w:p w:rsidR="004D0A60" w:rsidRDefault="004D0A60" w:rsidP="004D0A60">
      <w:pPr>
        <w:pStyle w:val="a3"/>
        <w:spacing w:before="225" w:beforeAutospacing="0" w:after="225" w:afterAutospacing="0"/>
        <w:ind w:firstLine="360"/>
        <w:rPr>
          <w:sz w:val="27"/>
          <w:szCs w:val="27"/>
        </w:rPr>
      </w:pPr>
      <w:r>
        <w:rPr>
          <w:sz w:val="27"/>
          <w:szCs w:val="27"/>
        </w:rPr>
        <w:t>Правила, которых нужно придерживаться, чтобы ребенок научился контролировать свои финансы:</w:t>
      </w:r>
    </w:p>
    <w:p w:rsidR="004D0A60" w:rsidRDefault="004D0A60" w:rsidP="004D0A60">
      <w:pPr>
        <w:pStyle w:val="a3"/>
        <w:spacing w:before="225" w:beforeAutospacing="0" w:after="225" w:afterAutospacing="0"/>
        <w:ind w:firstLine="360"/>
        <w:rPr>
          <w:sz w:val="27"/>
          <w:szCs w:val="27"/>
        </w:rPr>
      </w:pPr>
      <w:r>
        <w:rPr>
          <w:sz w:val="27"/>
          <w:szCs w:val="27"/>
        </w:rPr>
        <w:t>1. Детей необходимо брать с собой в магазины. Перед отправлением, важно рассказать ребенку о том, какое количество денег берется с собой и о покупках, которые нужно совершить. В магазине, детей важно ознакомить с ценами на товары и показать сравнение со стоимостью в других аналогичных заведениях. Можно попросить дитя, чтобы он проанализировал и сам решил в каком магазине наиболее низкие цены на подобные товары.</w:t>
      </w:r>
    </w:p>
    <w:p w:rsidR="004D0A60" w:rsidRDefault="004D0A60" w:rsidP="004D0A60">
      <w:pPr>
        <w:pStyle w:val="a3"/>
        <w:spacing w:before="225" w:beforeAutospacing="0" w:after="225" w:afterAutospacing="0"/>
        <w:ind w:firstLine="360"/>
        <w:rPr>
          <w:sz w:val="27"/>
          <w:szCs w:val="27"/>
        </w:rPr>
      </w:pPr>
      <w:r>
        <w:rPr>
          <w:sz w:val="27"/>
          <w:szCs w:val="27"/>
        </w:rPr>
        <w:t>2. Нужно рассказать ребенку о положительных аспектах накопления денежных средств. Важно объяснить ему о стабильности и регулярности вкладов.</w:t>
      </w:r>
    </w:p>
    <w:p w:rsidR="004D0A60" w:rsidRDefault="004D0A60" w:rsidP="004D0A60">
      <w:pPr>
        <w:pStyle w:val="a3"/>
        <w:spacing w:before="225" w:beforeAutospacing="0" w:after="225" w:afterAutospacing="0"/>
        <w:ind w:firstLine="360"/>
        <w:rPr>
          <w:sz w:val="27"/>
          <w:szCs w:val="27"/>
        </w:rPr>
      </w:pPr>
      <w:r>
        <w:rPr>
          <w:sz w:val="27"/>
          <w:szCs w:val="27"/>
        </w:rPr>
        <w:t>3. Лучше всего составлять планирование бюджета вместе со своим ребенком. Всё необходимо показывать на примерах. Допустим, продемонстрировать, что простое выключение за собой света ведет к некоторой экономии бюджета. Деньгами, которые он сэкономит, можно наградить ребенка.</w:t>
      </w:r>
    </w:p>
    <w:p w:rsidR="004D0A60" w:rsidRDefault="004D0A60" w:rsidP="004D0A60">
      <w:pPr>
        <w:pStyle w:val="a3"/>
        <w:spacing w:before="225" w:beforeAutospacing="0" w:after="225" w:afterAutospacing="0"/>
        <w:ind w:firstLine="360"/>
        <w:rPr>
          <w:sz w:val="27"/>
          <w:szCs w:val="27"/>
        </w:rPr>
      </w:pPr>
      <w:r>
        <w:rPr>
          <w:sz w:val="27"/>
          <w:szCs w:val="27"/>
        </w:rPr>
        <w:t>4. Для того чтобы дети более качественно и правильно контролировали свои расходы можно предложить вести им собственный журнал расходов, в котором они будут отмечать все покупки. Ребенка можно мотивировать тем, чтобы предложить ему вести такой журнал вместе.</w:t>
      </w:r>
    </w:p>
    <w:p w:rsidR="00C17F57" w:rsidRPr="004D0A60" w:rsidRDefault="004D0A60" w:rsidP="004D0A60">
      <w:pPr>
        <w:pStyle w:val="a3"/>
        <w:spacing w:before="225" w:beforeAutospacing="0" w:after="225" w:afterAutospacing="0"/>
        <w:ind w:firstLine="360"/>
        <w:rPr>
          <w:sz w:val="27"/>
          <w:szCs w:val="27"/>
        </w:rPr>
      </w:pPr>
      <w:r>
        <w:rPr>
          <w:sz w:val="27"/>
          <w:szCs w:val="27"/>
        </w:rPr>
        <w:t>5. Важно сообщить детям о том, что информация о личных расходах – это вещь строго конфиденциальная, поэтому её не стоит сообщать своим друзьям, знакомым и одноклассникам.</w:t>
      </w:r>
      <w:bookmarkStart w:id="0" w:name="_GoBack"/>
      <w:bookmarkEnd w:id="0"/>
    </w:p>
    <w:sectPr w:rsidR="00C17F57" w:rsidRPr="004D0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60"/>
    <w:rsid w:val="004D0A60"/>
    <w:rsid w:val="00C1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0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0A60"/>
    <w:rPr>
      <w:b/>
      <w:bCs/>
    </w:rPr>
  </w:style>
  <w:style w:type="character" w:customStyle="1" w:styleId="10">
    <w:name w:val="Заголовок 1 Знак"/>
    <w:basedOn w:val="a0"/>
    <w:link w:val="1"/>
    <w:uiPriority w:val="9"/>
    <w:rsid w:val="004D0A6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0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0A60"/>
    <w:rPr>
      <w:b/>
      <w:bCs/>
    </w:rPr>
  </w:style>
  <w:style w:type="character" w:customStyle="1" w:styleId="10">
    <w:name w:val="Заголовок 1 Знак"/>
    <w:basedOn w:val="a0"/>
    <w:link w:val="1"/>
    <w:uiPriority w:val="9"/>
    <w:rsid w:val="004D0A6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51309">
      <w:bodyDiv w:val="1"/>
      <w:marLeft w:val="0"/>
      <w:marRight w:val="0"/>
      <w:marTop w:val="0"/>
      <w:marBottom w:val="0"/>
      <w:divBdr>
        <w:top w:val="none" w:sz="0" w:space="0" w:color="auto"/>
        <w:left w:val="none" w:sz="0" w:space="0" w:color="auto"/>
        <w:bottom w:val="none" w:sz="0" w:space="0" w:color="auto"/>
        <w:right w:val="none" w:sz="0" w:space="0" w:color="auto"/>
      </w:divBdr>
      <w:divsChild>
        <w:div w:id="1476798574">
          <w:marLeft w:val="0"/>
          <w:marRight w:val="0"/>
          <w:marTop w:val="0"/>
          <w:marBottom w:val="0"/>
          <w:divBdr>
            <w:top w:val="none" w:sz="0" w:space="0" w:color="auto"/>
            <w:left w:val="none" w:sz="0" w:space="0" w:color="auto"/>
            <w:bottom w:val="none" w:sz="0" w:space="0" w:color="auto"/>
            <w:right w:val="none" w:sz="0" w:space="0" w:color="auto"/>
          </w:divBdr>
          <w:divsChild>
            <w:div w:id="11726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2475</Words>
  <Characters>14109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2022-10-17T17:19:00Z</dcterms:created>
  <dcterms:modified xsi:type="dcterms:W3CDTF">2022-10-17T17:23:00Z</dcterms:modified>
</cp:coreProperties>
</file>