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378" w:rsidRPr="004C63B6" w:rsidRDefault="00001378" w:rsidP="00001378">
      <w:pPr>
        <w:shd w:val="clear" w:color="auto" w:fill="FFFFFF"/>
        <w:spacing w:after="75" w:line="360" w:lineRule="atLeast"/>
        <w:jc w:val="center"/>
        <w:outlineLvl w:val="0"/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</w:pP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Муниципальное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дошкольное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образовательное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учереждение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«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Детский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сад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 xml:space="preserve"> 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№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14</w:t>
      </w:r>
      <w:r w:rsidRPr="004C63B6"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  <w:t>»</w:t>
      </w:r>
    </w:p>
    <w:p w:rsidR="00001378" w:rsidRPr="004C63B6" w:rsidRDefault="00001378" w:rsidP="00001378">
      <w:pPr>
        <w:shd w:val="clear" w:color="auto" w:fill="FFFFFF"/>
        <w:spacing w:after="75" w:line="360" w:lineRule="atLeast"/>
        <w:jc w:val="center"/>
        <w:outlineLvl w:val="0"/>
        <w:rPr>
          <w:rFonts w:ascii="Times New Roman"/>
          <w:b/>
          <w:bCs/>
          <w:color w:val="371D10"/>
          <w:kern w:val="36"/>
          <w:sz w:val="40"/>
          <w:szCs w:val="40"/>
          <w:lang w:eastAsia="ru-RU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P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</w:p>
    <w:p w:rsidR="00001378" w:rsidRPr="00001378" w:rsidRDefault="00001378" w:rsidP="00001378">
      <w:pPr>
        <w:jc w:val="center"/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</w:pPr>
      <w:r w:rsidRPr="00001378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 xml:space="preserve">Беседа с детьми старшей группы(6-7 лет </w:t>
      </w:r>
    </w:p>
    <w:p w:rsidR="00001378" w:rsidRPr="00001378" w:rsidRDefault="00001378" w:rsidP="00001378">
      <w:pPr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001378"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t>«</w:t>
      </w:r>
      <w:r w:rsidRPr="00001378">
        <w:rPr>
          <w:rFonts w:ascii="Times New Roman" w:hAnsi="Times New Roman" w:cs="Times New Roman"/>
          <w:b/>
          <w:color w:val="111111"/>
          <w:sz w:val="36"/>
          <w:szCs w:val="36"/>
        </w:rPr>
        <w:t>Как сделать нашу жизнь чище или раздельный сбор мусора»</w:t>
      </w: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00137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Провела : Воспитатель Попова Екатерина Евгеньевна</w:t>
      </w:r>
    </w:p>
    <w:p w:rsidR="00001378" w:rsidRDefault="00001378" w:rsidP="0000137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00137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00137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001378">
      <w:pP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001378" w:rsidRDefault="00001378" w:rsidP="00C642D7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2021г.</w:t>
      </w:r>
    </w:p>
    <w:p w:rsidR="0027249E" w:rsidRPr="00972F4D" w:rsidRDefault="006202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2F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Цель: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способствовать расширению знаний детей о способах переработки и вторичном использовании бытовых отходов. Научить, как правильно сортировать мусор.</w:t>
      </w:r>
      <w:r w:rsidR="00C642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72F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72F4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Обучающая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расширить знания о бытовых отходах, необходимости раздельного сбора, научить сортировать мусор.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72F4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Развивающая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способствовать развитию у учащихся коммуникативной культуры.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72F4D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Воспитывающая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воспитывать бережливое отношение к окружающей среде. </w:t>
      </w:r>
    </w:p>
    <w:p w:rsidR="00C642D7" w:rsidRDefault="0062026C" w:rsidP="00C642D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2F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Методы обучения, используемые на учебном занятии:</w:t>
      </w:r>
      <w:r w:rsidR="00C642D7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словесный метод (объяснение, беседа, рассказ);</w:t>
      </w:r>
      <w:r w:rsidRPr="00972F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игровой.</w:t>
      </w:r>
    </w:p>
    <w:p w:rsidR="0062026C" w:rsidRPr="00C70D0A" w:rsidRDefault="0062026C" w:rsidP="00C70D0A">
      <w:pPr>
        <w:rPr>
          <w:rFonts w:ascii="Times New Roman" w:hAnsi="Times New Roman" w:cs="Times New Roman"/>
          <w:sz w:val="28"/>
          <w:szCs w:val="28"/>
        </w:rPr>
      </w:pPr>
      <w:r w:rsidRPr="00C70D0A">
        <w:rPr>
          <w:rFonts w:ascii="Times New Roman" w:hAnsi="Times New Roman" w:cs="Times New Roman"/>
          <w:sz w:val="28"/>
          <w:szCs w:val="28"/>
        </w:rPr>
        <w:t>Сегодня мы поговорим об отходах, о том, как правильно их собирать, перерабатывать, а также узнаем, что можно изготовить из бытовых отходов.А начнем мы с того, что посмотрим, сколько всего мы выбрасываем в мусорное ведро в течение всего дня. Для этого сыграем в игру «Сегодня я выбросил…». </w:t>
      </w:r>
    </w:p>
    <w:p w:rsidR="0062026C" w:rsidRPr="00C70D0A" w:rsidRDefault="0062026C" w:rsidP="00C70D0A">
      <w:pPr>
        <w:rPr>
          <w:rFonts w:ascii="Times New Roman" w:hAnsi="Times New Roman" w:cs="Times New Roman"/>
          <w:sz w:val="28"/>
          <w:szCs w:val="28"/>
        </w:rPr>
      </w:pPr>
      <w:r w:rsidRPr="00C70D0A">
        <w:rPr>
          <w:rFonts w:ascii="Times New Roman" w:hAnsi="Times New Roman" w:cs="Times New Roman"/>
          <w:sz w:val="28"/>
          <w:szCs w:val="28"/>
        </w:rPr>
        <w:t>Правила игры:</w:t>
      </w:r>
    </w:p>
    <w:p w:rsidR="0062026C" w:rsidRPr="00C70D0A" w:rsidRDefault="0062026C" w:rsidP="00C70D0A">
      <w:pPr>
        <w:rPr>
          <w:rFonts w:ascii="Times New Roman" w:hAnsi="Times New Roman" w:cs="Times New Roman"/>
          <w:sz w:val="28"/>
          <w:szCs w:val="28"/>
        </w:rPr>
      </w:pPr>
      <w:r w:rsidRPr="00C70D0A">
        <w:rPr>
          <w:rFonts w:ascii="Times New Roman" w:hAnsi="Times New Roman" w:cs="Times New Roman"/>
          <w:sz w:val="28"/>
          <w:szCs w:val="28"/>
        </w:rPr>
        <w:t xml:space="preserve">На </w:t>
      </w:r>
      <w:r w:rsidR="00490EEC" w:rsidRPr="00C70D0A">
        <w:rPr>
          <w:rFonts w:ascii="Times New Roman" w:hAnsi="Times New Roman" w:cs="Times New Roman"/>
          <w:sz w:val="28"/>
          <w:szCs w:val="28"/>
        </w:rPr>
        <w:t>доске нарисовано мусорное ведро и вокруг на магнитах прикреплен различный мусор, изображенный на картонках.</w:t>
      </w:r>
      <w:r w:rsidRPr="00C70D0A">
        <w:rPr>
          <w:rFonts w:ascii="Times New Roman" w:hAnsi="Times New Roman" w:cs="Times New Roman"/>
          <w:sz w:val="28"/>
          <w:szCs w:val="28"/>
        </w:rPr>
        <w:t xml:space="preserve"> По очереди </w:t>
      </w:r>
      <w:r w:rsidR="00490EEC" w:rsidRPr="00C70D0A">
        <w:rPr>
          <w:rFonts w:ascii="Times New Roman" w:hAnsi="Times New Roman" w:cs="Times New Roman"/>
          <w:sz w:val="28"/>
          <w:szCs w:val="28"/>
        </w:rPr>
        <w:t>дети выходят к доске и передвигают картинки с тем</w:t>
      </w:r>
      <w:r w:rsidRPr="00C70D0A">
        <w:rPr>
          <w:rFonts w:ascii="Times New Roman" w:hAnsi="Times New Roman" w:cs="Times New Roman"/>
          <w:sz w:val="28"/>
          <w:szCs w:val="28"/>
        </w:rPr>
        <w:t xml:space="preserve"> что он</w:t>
      </w:r>
      <w:r w:rsidR="00490EEC" w:rsidRPr="00C70D0A">
        <w:rPr>
          <w:rFonts w:ascii="Times New Roman" w:hAnsi="Times New Roman" w:cs="Times New Roman"/>
          <w:sz w:val="28"/>
          <w:szCs w:val="28"/>
        </w:rPr>
        <w:t>и</w:t>
      </w:r>
      <w:r w:rsidRPr="00C70D0A">
        <w:rPr>
          <w:rFonts w:ascii="Times New Roman" w:hAnsi="Times New Roman" w:cs="Times New Roman"/>
          <w:sz w:val="28"/>
          <w:szCs w:val="28"/>
        </w:rPr>
        <w:t xml:space="preserve"> выбросил</w:t>
      </w:r>
      <w:r w:rsidR="00490EEC" w:rsidRPr="00C70D0A">
        <w:rPr>
          <w:rFonts w:ascii="Times New Roman" w:hAnsi="Times New Roman" w:cs="Times New Roman"/>
          <w:sz w:val="28"/>
          <w:szCs w:val="28"/>
        </w:rPr>
        <w:t>и</w:t>
      </w:r>
      <w:r w:rsidRPr="00C70D0A">
        <w:rPr>
          <w:rFonts w:ascii="Times New Roman" w:hAnsi="Times New Roman" w:cs="Times New Roman"/>
          <w:sz w:val="28"/>
          <w:szCs w:val="28"/>
        </w:rPr>
        <w:t xml:space="preserve"> вчера или сегодня в мусорное ведро</w:t>
      </w:r>
      <w:r w:rsidR="00490EEC" w:rsidRPr="00C70D0A">
        <w:rPr>
          <w:rFonts w:ascii="Times New Roman" w:hAnsi="Times New Roman" w:cs="Times New Roman"/>
          <w:sz w:val="28"/>
          <w:szCs w:val="28"/>
        </w:rPr>
        <w:t>. Таким образом</w:t>
      </w:r>
      <w:r w:rsidR="00885260" w:rsidRPr="00C70D0A">
        <w:rPr>
          <w:rFonts w:ascii="Times New Roman" w:hAnsi="Times New Roman" w:cs="Times New Roman"/>
          <w:sz w:val="28"/>
          <w:szCs w:val="28"/>
        </w:rPr>
        <w:t xml:space="preserve"> ведро</w:t>
      </w:r>
      <w:r w:rsidRPr="00C70D0A">
        <w:rPr>
          <w:rFonts w:ascii="Times New Roman" w:hAnsi="Times New Roman" w:cs="Times New Roman"/>
          <w:sz w:val="28"/>
          <w:szCs w:val="28"/>
        </w:rPr>
        <w:t xml:space="preserve"> «заполняет</w:t>
      </w:r>
      <w:r w:rsidR="00490EEC" w:rsidRPr="00C70D0A">
        <w:rPr>
          <w:rFonts w:ascii="Times New Roman" w:hAnsi="Times New Roman" w:cs="Times New Roman"/>
          <w:sz w:val="28"/>
          <w:szCs w:val="28"/>
        </w:rPr>
        <w:t>ся</w:t>
      </w:r>
      <w:r w:rsidRPr="00C70D0A">
        <w:rPr>
          <w:rFonts w:ascii="Times New Roman" w:hAnsi="Times New Roman" w:cs="Times New Roman"/>
          <w:sz w:val="28"/>
          <w:szCs w:val="28"/>
        </w:rPr>
        <w:t>»</w:t>
      </w:r>
      <w:r w:rsidR="00885260" w:rsidRPr="00C70D0A">
        <w:rPr>
          <w:rFonts w:ascii="Times New Roman" w:hAnsi="Times New Roman" w:cs="Times New Roman"/>
          <w:sz w:val="28"/>
          <w:szCs w:val="28"/>
        </w:rPr>
        <w:t>.</w:t>
      </w:r>
      <w:r w:rsidRPr="00C70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26C" w:rsidRPr="00C70D0A" w:rsidRDefault="0062026C" w:rsidP="00C70D0A">
      <w:pPr>
        <w:rPr>
          <w:rFonts w:ascii="Times New Roman" w:hAnsi="Times New Roman" w:cs="Times New Roman"/>
          <w:sz w:val="28"/>
          <w:szCs w:val="28"/>
        </w:rPr>
      </w:pPr>
      <w:r w:rsidRPr="00C70D0A">
        <w:rPr>
          <w:rFonts w:ascii="Times New Roman" w:hAnsi="Times New Roman" w:cs="Times New Roman"/>
          <w:sz w:val="28"/>
          <w:szCs w:val="28"/>
        </w:rPr>
        <w:t>Хорошо, посмотрите теперь на наше мусорное ведро, оно у нас заполнилось полностью, все, что мы с вами выбрасываем - это бытовые отходы (одноразовые стаканчики, кожура от бананов и мандаринов, листочки, пакеты…) Сегодня в мусоропроводы и на свалки попадает большое количество (1,3 млрд. тонн) отходов в год.</w:t>
      </w:r>
      <w:r w:rsidR="00885260" w:rsidRPr="00C70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5260" w:rsidRPr="00972F4D" w:rsidRDefault="00C642D7" w:rsidP="00C70D0A">
      <w:pPr>
        <w:rPr>
          <w:lang w:eastAsia="ru-RU"/>
        </w:rPr>
      </w:pPr>
      <w:r w:rsidRPr="00C70D0A">
        <w:rPr>
          <w:rFonts w:ascii="Times New Roman" w:hAnsi="Times New Roman" w:cs="Times New Roman"/>
          <w:sz w:val="28"/>
          <w:szCs w:val="28"/>
        </w:rPr>
        <w:t>(</w:t>
      </w:r>
      <w:r w:rsidR="00885260" w:rsidRPr="00C70D0A">
        <w:rPr>
          <w:rFonts w:ascii="Times New Roman" w:hAnsi="Times New Roman" w:cs="Times New Roman"/>
          <w:sz w:val="28"/>
          <w:szCs w:val="28"/>
        </w:rPr>
        <w:t>Воспитатель показывает картинки свалок и переполненных мусорок.</w:t>
      </w:r>
      <w:r w:rsidRPr="00C70D0A">
        <w:rPr>
          <w:rFonts w:ascii="Times New Roman" w:hAnsi="Times New Roman" w:cs="Times New Roman"/>
          <w:sz w:val="28"/>
          <w:szCs w:val="28"/>
        </w:rPr>
        <w:t>)</w:t>
      </w:r>
    </w:p>
    <w:p w:rsidR="00FC03F1" w:rsidRDefault="00FC03F1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89698" cy="3705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07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698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F4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usornyi_ba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7" w:rsidRPr="0062026C" w:rsidRDefault="00C642D7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026C" w:rsidRPr="0062026C" w:rsidRDefault="0062026C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Бытовой мусор — предметы или товары, потерявшие потребительские свойства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Каждый из нас постоянно выбрасывает мусор, но правильно ли мы это делаем? </w:t>
      </w:r>
    </w:p>
    <w:p w:rsidR="0062026C" w:rsidRPr="00972F4D" w:rsidRDefault="0062026C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Все мы хоть раз слышали о таком понятии как «раздельный сбор мусора». 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сейчас я вам об этом расскажу. 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Разделение мусора - сортирование и сбор мусора в зависимости от его происхождения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Так совсем недавно у нас в Ростове проходила акция «Добрые крышечки», в которой мы тоже участвовали.</w:t>
      </w:r>
    </w:p>
    <w:p w:rsidR="00885260" w:rsidRDefault="00885260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76240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4180" t="19068" r="36582" b="-1"/>
                    <a:stretch/>
                  </pic:blipFill>
                  <pic:spPr bwMode="auto">
                    <a:xfrm>
                      <a:off x="0" y="0"/>
                      <a:ext cx="4905375" cy="7624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1378" w:rsidRDefault="00001378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1378" w:rsidRDefault="00001378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01378" w:rsidRPr="00972F4D" w:rsidRDefault="00001378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85260" w:rsidRPr="0062026C" w:rsidRDefault="00885260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026C" w:rsidRPr="0062026C" w:rsidRDefault="0062026C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Разделение мусора делается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для того, чтобы разные типы мусора не смешивались и не загрязняли окружающую среду. Это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позволяет подарить отходам «вторую жизнь», в большинстве случаев благодаря вторичному его использованию и переработке. Разделение мусора помогает предотвратить разложение мусора, его гниение и горение на свалках. Следовательно, уменьшается вредное влияние на окружающую среду.</w:t>
      </w:r>
    </w:p>
    <w:p w:rsidR="0062026C" w:rsidRPr="00972F4D" w:rsidRDefault="0062026C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кто знает, на какие группы можно разделить наш мусор?</w:t>
      </w:r>
    </w:p>
    <w:p w:rsidR="0062026C" w:rsidRPr="0062026C" w:rsidRDefault="00FC03F1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отвечают на этот вопрос, воспитатель подсказывает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бумага, пластик, стекло и смешенный мусор.</w:t>
      </w: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62026C" w:rsidRPr="0062026C" w:rsidRDefault="0062026C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</w:t>
      </w:r>
      <w:r w:rsidR="00885260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сыграем в игру «Куда это выбросить?»</w:t>
      </w:r>
    </w:p>
    <w:p w:rsidR="0062026C" w:rsidRPr="0062026C" w:rsidRDefault="0062026C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Правила игры:</w:t>
      </w:r>
    </w:p>
    <w:p w:rsidR="00C642D7" w:rsidRDefault="00796105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образуют 2 группы. Каждой группе дается </w:t>
      </w:r>
      <w:r w:rsidR="00FC03F1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контейнер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в котором </w:t>
      </w:r>
      <w:r w:rsidR="00FC03F1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лежат различные предметы.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</w:t>
      </w:r>
      <w:r w:rsidR="00FC03F1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столе стоят картонные макеты баков с 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изображения</w:t>
      </w:r>
      <w:r w:rsidR="00FC03F1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 отходов. Детям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необходимо правильно «выбросить» мусор (рассортировать). </w:t>
      </w:r>
    </w:p>
    <w:p w:rsidR="0062026C" w:rsidRPr="0062026C" w:rsidRDefault="0062026C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Посмотрим, что у вас получилось, как вы справились с заданием.</w:t>
      </w:r>
    </w:p>
    <w:p w:rsidR="0062026C" w:rsidRPr="00972F4D" w:rsidRDefault="0062026C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FC03F1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«разбирает» мусорные контейнеры, исправляет ошибки) </w:t>
      </w:r>
    </w:p>
    <w:p w:rsidR="00FC03F1" w:rsidRDefault="00FC03F1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7398067_740888642944847_637346272686532198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7" w:rsidRDefault="00C642D7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642D7" w:rsidRPr="0062026C" w:rsidRDefault="00C642D7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2026C" w:rsidRPr="0062026C" w:rsidRDefault="0062026C" w:rsidP="0062026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После того как мы выбросили мусор он идет на переработку.</w:t>
      </w:r>
    </w:p>
    <w:p w:rsidR="0062026C" w:rsidRPr="0062026C" w:rsidRDefault="0062026C" w:rsidP="006202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Переработка отходов —</w:t>
      </w:r>
      <w:r w:rsidR="00C642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это их 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безопасно</w:t>
      </w:r>
      <w:r w:rsidR="00C642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уничтожени</w:t>
      </w:r>
      <w:r w:rsidR="00C642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или повторно</w:t>
      </w:r>
      <w:r w:rsidR="00C642D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 использование</w:t>
      </w: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62026C" w:rsidRPr="0062026C" w:rsidRDefault="0062026C" w:rsidP="006202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Из вторсырья производится целый ряд бумажной продукции, в первую очередь картон, туалетная бумага, а также отдельные виды стройматериалов.</w:t>
      </w:r>
    </w:p>
    <w:p w:rsidR="0062026C" w:rsidRPr="0062026C" w:rsidRDefault="0062026C" w:rsidP="006202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Бутылки очищаются от постороннего мусора (крышки, этикетки), после чего моются от грязи и остатков содержимого, сортируются по цвету, и дробятся.</w:t>
      </w:r>
    </w:p>
    <w:p w:rsidR="0062026C" w:rsidRPr="0062026C" w:rsidRDefault="0062026C" w:rsidP="0062026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Собранные банки и бутылки превращают в стеклянный бой – так в производстве называют размельченное упаковочное стекло. Стеклянный бой пропускают через магнит, чтобы отделить оставшиеся металлические крышки от бутылок. Для производства стекла используют кварцевый песок, соду и известняк, но одну треть от общей массы можно заменить стеклянным боем, что экономит природное сырье и энергию на производство.</w:t>
      </w:r>
    </w:p>
    <w:p w:rsidR="0062026C" w:rsidRPr="0062026C" w:rsidRDefault="0062026C" w:rsidP="00C642D7">
      <w:pPr>
        <w:shd w:val="clear" w:color="auto" w:fill="FFFFFF"/>
        <w:spacing w:after="135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То, что не проходит вторичную переработку отправляется на утилизацию, в основном утилизируется мусор двумя способами:</w:t>
      </w:r>
    </w:p>
    <w:p w:rsidR="0062026C" w:rsidRPr="0062026C" w:rsidRDefault="0062026C" w:rsidP="006202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захоронение;</w:t>
      </w:r>
    </w:p>
    <w:p w:rsidR="0062026C" w:rsidRPr="0062026C" w:rsidRDefault="0062026C" w:rsidP="006202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сжигание;</w:t>
      </w:r>
    </w:p>
    <w:p w:rsidR="0062026C" w:rsidRPr="00972F4D" w:rsidRDefault="0062026C" w:rsidP="0062026C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помимо промышленной переработки люди самостоятельно «дарят» отходам вторую жизнь в виде украшений и полезных приспособлений.</w:t>
      </w:r>
      <w:r w:rsidR="00AA4759"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A4759" w:rsidRPr="00972F4D" w:rsidRDefault="00AA4759" w:rsidP="00AA475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посмотрите сами, как мы можем использовать мусор.</w:t>
      </w:r>
      <w:bookmarkStart w:id="0" w:name="_GoBack"/>
      <w:bookmarkEnd w:id="0"/>
    </w:p>
    <w:p w:rsidR="0090243D" w:rsidRDefault="0090243D" w:rsidP="0090243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447248" cy="40100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odelkiizbutilokplastikovixsvoimirukami_9621EAA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218" cy="401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72F4D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550778" cy="4676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st_5ce68c726da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2137" cy="4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2D7" w:rsidRPr="00972F4D" w:rsidRDefault="00C642D7" w:rsidP="0090243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06F88" w:rsidRDefault="00506F88" w:rsidP="00AB71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232586" cy="392430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ЯрЭкомобиль-Ростов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704" cy="39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F88" w:rsidRDefault="00506F88" w:rsidP="00AB7186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609975" cy="36099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e_cbTyv1O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105" w:rsidRDefault="00796105" w:rsidP="00C642D7">
      <w:pPr>
        <w:pStyle w:val="a3"/>
        <w:shd w:val="clear" w:color="auto" w:fill="FDFDFD"/>
        <w:spacing w:before="0" w:beforeAutospacing="0" w:after="225" w:afterAutospacing="0"/>
        <w:ind w:firstLine="708"/>
        <w:rPr>
          <w:color w:val="111111"/>
          <w:sz w:val="28"/>
          <w:szCs w:val="28"/>
        </w:rPr>
      </w:pPr>
    </w:p>
    <w:p w:rsidR="00796105" w:rsidRDefault="00796105" w:rsidP="0079610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6105" w:rsidRDefault="00796105" w:rsidP="0079610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6105" w:rsidRDefault="00796105" w:rsidP="0079610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96105" w:rsidRDefault="00796105" w:rsidP="0079610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А еще к нам в Ростов приезжает так называемый ЯрЭкомобиль.</w:t>
      </w:r>
    </w:p>
    <w:p w:rsidR="00796105" w:rsidRPr="00AB7186" w:rsidRDefault="00796105" w:rsidP="0079610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hAnsi="Times New Roman" w:cs="Times New Roman"/>
          <w:color w:val="333333"/>
          <w:sz w:val="28"/>
          <w:szCs w:val="28"/>
        </w:rPr>
        <w:t xml:space="preserve">Это </w:t>
      </w:r>
      <w:r w:rsidRPr="00972F4D">
        <w:rPr>
          <w:rFonts w:ascii="Times New Roman" w:hAnsi="Times New Roman" w:cs="Times New Roman"/>
          <w:color w:val="111111"/>
          <w:sz w:val="28"/>
          <w:szCs w:val="28"/>
        </w:rPr>
        <w:t>акция по сбору вторичных ресурсов от населения: макулатуры, стекла, металлов и пластиков. Проводится в городе Ярославле с 2017 года, а с 2019 также и в Ростове Великом. Проведено более 36 мероприятий.</w:t>
      </w:r>
    </w:p>
    <w:p w:rsidR="00796105" w:rsidRDefault="00796105" w:rsidP="00C642D7">
      <w:pPr>
        <w:pStyle w:val="a3"/>
        <w:shd w:val="clear" w:color="auto" w:fill="FDFDFD"/>
        <w:spacing w:before="0" w:beforeAutospacing="0" w:after="225" w:afterAutospacing="0"/>
        <w:ind w:firstLine="708"/>
        <w:rPr>
          <w:color w:val="111111"/>
          <w:sz w:val="28"/>
          <w:szCs w:val="28"/>
        </w:rPr>
      </w:pPr>
    </w:p>
    <w:p w:rsidR="00AA4759" w:rsidRPr="00972F4D" w:rsidRDefault="00AA4759" w:rsidP="00C642D7">
      <w:pPr>
        <w:pStyle w:val="a3"/>
        <w:shd w:val="clear" w:color="auto" w:fill="FDFDFD"/>
        <w:spacing w:before="0" w:beforeAutospacing="0" w:after="225" w:afterAutospacing="0"/>
        <w:ind w:firstLine="708"/>
        <w:rPr>
          <w:color w:val="111111"/>
          <w:sz w:val="28"/>
          <w:szCs w:val="28"/>
        </w:rPr>
      </w:pPr>
      <w:r w:rsidRPr="00972F4D">
        <w:rPr>
          <w:color w:val="111111"/>
          <w:sz w:val="28"/>
          <w:szCs w:val="28"/>
        </w:rPr>
        <w:t>В </w:t>
      </w:r>
      <w:r w:rsidRPr="00972F4D">
        <w:rPr>
          <w:rStyle w:val="a4"/>
          <w:color w:val="111111"/>
          <w:sz w:val="28"/>
          <w:szCs w:val="28"/>
        </w:rPr>
        <w:t>Ярославле</w:t>
      </w:r>
      <w:r w:rsidRPr="00972F4D">
        <w:rPr>
          <w:color w:val="111111"/>
          <w:sz w:val="28"/>
          <w:szCs w:val="28"/>
        </w:rPr>
        <w:t> акции проводятся два раза в месяц: каждое второе воскресенье месяца в Дзержинском районе с 12.00 до 14.00 и в последнее воскресенье месяца в центре города на пл. Труда с 12.00 до 14.00. С сентября 2019 года подключили </w:t>
      </w:r>
      <w:r w:rsidRPr="00972F4D">
        <w:rPr>
          <w:rStyle w:val="a4"/>
          <w:color w:val="111111"/>
          <w:sz w:val="28"/>
          <w:szCs w:val="28"/>
        </w:rPr>
        <w:t>Ростов Великий</w:t>
      </w:r>
      <w:r w:rsidRPr="00972F4D">
        <w:rPr>
          <w:color w:val="111111"/>
          <w:sz w:val="28"/>
          <w:szCs w:val="28"/>
        </w:rPr>
        <w:t>: каждое третье воскресенье месяца на ул. Октябрьская д.72/25 с 12.00 до 14.00.</w:t>
      </w:r>
    </w:p>
    <w:p w:rsidR="00AA4759" w:rsidRPr="00972F4D" w:rsidRDefault="00AA4759" w:rsidP="00C642D7">
      <w:pPr>
        <w:pStyle w:val="a3"/>
        <w:shd w:val="clear" w:color="auto" w:fill="FDFDFD"/>
        <w:spacing w:before="0" w:beforeAutospacing="0" w:after="225" w:afterAutospacing="0"/>
        <w:ind w:firstLine="708"/>
        <w:rPr>
          <w:color w:val="111111"/>
          <w:sz w:val="28"/>
          <w:szCs w:val="28"/>
          <w:shd w:val="clear" w:color="auto" w:fill="FDFDFD"/>
        </w:rPr>
      </w:pPr>
      <w:r w:rsidRPr="00972F4D">
        <w:rPr>
          <w:rStyle w:val="a4"/>
          <w:color w:val="111111"/>
          <w:sz w:val="28"/>
          <w:szCs w:val="28"/>
        </w:rPr>
        <w:t>Количество участников более 1000 человек ежемесячно</w:t>
      </w:r>
      <w:r w:rsidRPr="00972F4D">
        <w:rPr>
          <w:color w:val="111111"/>
          <w:sz w:val="28"/>
          <w:szCs w:val="28"/>
        </w:rPr>
        <w:t>.</w:t>
      </w:r>
      <w:r w:rsidRPr="00972F4D">
        <w:rPr>
          <w:color w:val="111111"/>
          <w:sz w:val="28"/>
          <w:szCs w:val="28"/>
          <w:shd w:val="clear" w:color="auto" w:fill="FDFDFD"/>
        </w:rPr>
        <w:t xml:space="preserve"> В общей сложности ЯрЭкомобиль собрал и отправил на качественную утилизацию: 18 тонн макулатуры, 25 тонн стекла, 4 тонны ПЭТ-бутылок, 3 тонны ПВД пленки, 3 тонны пластиков с маркировками 2, 4, 5, 6.</w:t>
      </w:r>
    </w:p>
    <w:p w:rsidR="00AA4759" w:rsidRPr="00972F4D" w:rsidRDefault="00AA4759" w:rsidP="00AA4759">
      <w:pPr>
        <w:pStyle w:val="a3"/>
        <w:shd w:val="clear" w:color="auto" w:fill="FDFDFD"/>
        <w:spacing w:before="0" w:beforeAutospacing="0" w:after="225" w:afterAutospacing="0"/>
        <w:rPr>
          <w:color w:val="111111"/>
          <w:sz w:val="28"/>
          <w:szCs w:val="28"/>
        </w:rPr>
      </w:pPr>
      <w:r w:rsidRPr="00972F4D">
        <w:rPr>
          <w:color w:val="111111"/>
          <w:sz w:val="28"/>
          <w:szCs w:val="28"/>
          <w:shd w:val="clear" w:color="auto" w:fill="FDFDFD"/>
        </w:rPr>
        <w:t xml:space="preserve"> </w:t>
      </w:r>
      <w:r w:rsidR="00C642D7">
        <w:rPr>
          <w:color w:val="111111"/>
          <w:sz w:val="28"/>
          <w:szCs w:val="28"/>
          <w:shd w:val="clear" w:color="auto" w:fill="FDFDFD"/>
        </w:rPr>
        <w:tab/>
      </w:r>
      <w:r w:rsidRPr="00972F4D">
        <w:rPr>
          <w:color w:val="111111"/>
          <w:sz w:val="28"/>
          <w:szCs w:val="28"/>
          <w:shd w:val="clear" w:color="auto" w:fill="FDFDFD"/>
        </w:rPr>
        <w:t>Вы с родителями можете поучаствовать в этой полезной акции.</w:t>
      </w:r>
      <w:r w:rsidR="00E15415">
        <w:rPr>
          <w:color w:val="111111"/>
          <w:sz w:val="28"/>
          <w:szCs w:val="28"/>
          <w:shd w:val="clear" w:color="auto" w:fill="FDFDFD"/>
        </w:rPr>
        <w:t xml:space="preserve"> И вот вам для этого небольшая памятка.</w:t>
      </w:r>
    </w:p>
    <w:p w:rsidR="0062026C" w:rsidRDefault="0090243D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и подошла к концу наша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беседа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сегодня мы с вами узнали много нового. Научились правильно сортировать мусор.</w:t>
      </w:r>
      <w:r w:rsidRPr="00972F4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2026C" w:rsidRPr="0062026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Всем спасибо за прекрасную работу.</w:t>
      </w:r>
    </w:p>
    <w:p w:rsidR="005444B8" w:rsidRDefault="005444B8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4B8" w:rsidRDefault="005444B8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444B8" w:rsidRDefault="005444B8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E356EF" w:rsidRPr="0062026C" w:rsidRDefault="00E356EF" w:rsidP="00C642D7">
      <w:pPr>
        <w:shd w:val="clear" w:color="auto" w:fill="FFFFFF"/>
        <w:spacing w:after="135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5327012" cy="37719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я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085" cy="377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26C" w:rsidRPr="00972F4D" w:rsidRDefault="0062026C">
      <w:pPr>
        <w:rPr>
          <w:rFonts w:ascii="Times New Roman" w:hAnsi="Times New Roman" w:cs="Times New Roman"/>
          <w:sz w:val="28"/>
          <w:szCs w:val="28"/>
        </w:rPr>
      </w:pPr>
    </w:p>
    <w:sectPr w:rsidR="0062026C" w:rsidRPr="00972F4D" w:rsidSect="00001378">
      <w:pgSz w:w="11906" w:h="16838"/>
      <w:pgMar w:top="1134" w:right="850" w:bottom="1134" w:left="1701" w:header="708" w:footer="708" w:gutter="0"/>
      <w:pgBorders w:offsetFrom="page">
        <w:top w:val="thinThickMediumGap" w:sz="24" w:space="24" w:color="1F3864" w:themeColor="accent5" w:themeShade="80"/>
        <w:left w:val="thinThickMediumGap" w:sz="24" w:space="24" w:color="1F3864" w:themeColor="accent5" w:themeShade="80"/>
        <w:bottom w:val="thickThinMediumGap" w:sz="24" w:space="24" w:color="1F3864" w:themeColor="accent5" w:themeShade="80"/>
        <w:right w:val="thickThinMediumGap" w:sz="24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E4C" w:rsidRDefault="00856E4C" w:rsidP="00C642D7">
      <w:pPr>
        <w:spacing w:after="0" w:line="240" w:lineRule="auto"/>
      </w:pPr>
      <w:r>
        <w:separator/>
      </w:r>
    </w:p>
  </w:endnote>
  <w:endnote w:type="continuationSeparator" w:id="0">
    <w:p w:rsidR="00856E4C" w:rsidRDefault="00856E4C" w:rsidP="00C642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E4C" w:rsidRDefault="00856E4C" w:rsidP="00C642D7">
      <w:pPr>
        <w:spacing w:after="0" w:line="240" w:lineRule="auto"/>
      </w:pPr>
      <w:r>
        <w:separator/>
      </w:r>
    </w:p>
  </w:footnote>
  <w:footnote w:type="continuationSeparator" w:id="0">
    <w:p w:rsidR="00856E4C" w:rsidRDefault="00856E4C" w:rsidP="00C642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5104B1"/>
    <w:multiLevelType w:val="multilevel"/>
    <w:tmpl w:val="6D9A4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454DD4"/>
    <w:multiLevelType w:val="multilevel"/>
    <w:tmpl w:val="E128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A55566"/>
    <w:multiLevelType w:val="multilevel"/>
    <w:tmpl w:val="D0246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798F"/>
    <w:rsid w:val="00001378"/>
    <w:rsid w:val="0027249E"/>
    <w:rsid w:val="00396487"/>
    <w:rsid w:val="00490EEC"/>
    <w:rsid w:val="00506F88"/>
    <w:rsid w:val="005444B8"/>
    <w:rsid w:val="0062026C"/>
    <w:rsid w:val="00660F6A"/>
    <w:rsid w:val="00796105"/>
    <w:rsid w:val="00856E4C"/>
    <w:rsid w:val="00885260"/>
    <w:rsid w:val="008E3076"/>
    <w:rsid w:val="0090243D"/>
    <w:rsid w:val="00972F4D"/>
    <w:rsid w:val="00AA4759"/>
    <w:rsid w:val="00AB7186"/>
    <w:rsid w:val="00B45B7B"/>
    <w:rsid w:val="00BE798F"/>
    <w:rsid w:val="00C33B0E"/>
    <w:rsid w:val="00C56E06"/>
    <w:rsid w:val="00C642D7"/>
    <w:rsid w:val="00C70D0A"/>
    <w:rsid w:val="00D42EC3"/>
    <w:rsid w:val="00E15415"/>
    <w:rsid w:val="00E356EF"/>
    <w:rsid w:val="00FC0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B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759"/>
    <w:rPr>
      <w:b/>
      <w:bCs/>
    </w:rPr>
  </w:style>
  <w:style w:type="paragraph" w:styleId="a5">
    <w:name w:val="header"/>
    <w:basedOn w:val="a"/>
    <w:link w:val="a6"/>
    <w:uiPriority w:val="99"/>
    <w:unhideWhenUsed/>
    <w:rsid w:val="00C6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2D7"/>
  </w:style>
  <w:style w:type="paragraph" w:styleId="a7">
    <w:name w:val="footer"/>
    <w:basedOn w:val="a"/>
    <w:link w:val="a8"/>
    <w:uiPriority w:val="99"/>
    <w:unhideWhenUsed/>
    <w:rsid w:val="00C6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2D7"/>
  </w:style>
  <w:style w:type="paragraph" w:styleId="a9">
    <w:name w:val="Balloon Text"/>
    <w:basedOn w:val="a"/>
    <w:link w:val="aa"/>
    <w:uiPriority w:val="99"/>
    <w:semiHidden/>
    <w:unhideWhenUsed/>
    <w:rsid w:val="00C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0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A47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A4759"/>
    <w:rPr>
      <w:b/>
      <w:bCs/>
    </w:rPr>
  </w:style>
  <w:style w:type="paragraph" w:styleId="a5">
    <w:name w:val="header"/>
    <w:basedOn w:val="a"/>
    <w:link w:val="a6"/>
    <w:uiPriority w:val="99"/>
    <w:unhideWhenUsed/>
    <w:rsid w:val="00C6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642D7"/>
  </w:style>
  <w:style w:type="paragraph" w:styleId="a7">
    <w:name w:val="footer"/>
    <w:basedOn w:val="a"/>
    <w:link w:val="a8"/>
    <w:uiPriority w:val="99"/>
    <w:unhideWhenUsed/>
    <w:rsid w:val="00C642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642D7"/>
  </w:style>
  <w:style w:type="paragraph" w:styleId="a9">
    <w:name w:val="Balloon Text"/>
    <w:basedOn w:val="a"/>
    <w:link w:val="aa"/>
    <w:uiPriority w:val="99"/>
    <w:semiHidden/>
    <w:unhideWhenUsed/>
    <w:rsid w:val="00C70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70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81157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2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11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2020-08-05T10:38:00Z</dcterms:created>
  <dcterms:modified xsi:type="dcterms:W3CDTF">2022-10-18T16:45:00Z</dcterms:modified>
</cp:coreProperties>
</file>