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C91" w:rsidRDefault="00141C91" w:rsidP="008974A6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Муниципальное дошкольное образовательное учреждение</w:t>
      </w:r>
    </w:p>
    <w:p w:rsidR="00141C91" w:rsidRDefault="00141C91" w:rsidP="008974A6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«Детский сад №14».</w:t>
      </w:r>
    </w:p>
    <w:p w:rsidR="00141C91" w:rsidRDefault="00141C91" w:rsidP="008974A6">
      <w:pPr>
        <w:jc w:val="center"/>
        <w:rPr>
          <w:b/>
          <w:i/>
          <w:sz w:val="28"/>
          <w:szCs w:val="28"/>
        </w:rPr>
      </w:pPr>
    </w:p>
    <w:p w:rsidR="00141C91" w:rsidRDefault="00141C91" w:rsidP="008974A6">
      <w:pPr>
        <w:jc w:val="center"/>
        <w:rPr>
          <w:b/>
          <w:i/>
          <w:sz w:val="28"/>
          <w:szCs w:val="28"/>
        </w:rPr>
      </w:pPr>
    </w:p>
    <w:p w:rsidR="00141C91" w:rsidRDefault="00141C91" w:rsidP="008974A6">
      <w:pPr>
        <w:jc w:val="center"/>
        <w:rPr>
          <w:b/>
          <w:i/>
          <w:sz w:val="28"/>
          <w:szCs w:val="28"/>
        </w:rPr>
      </w:pPr>
    </w:p>
    <w:p w:rsidR="00141C91" w:rsidRDefault="00141C91" w:rsidP="008974A6">
      <w:pPr>
        <w:jc w:val="center"/>
        <w:rPr>
          <w:b/>
          <w:i/>
          <w:sz w:val="28"/>
          <w:szCs w:val="28"/>
        </w:rPr>
      </w:pPr>
    </w:p>
    <w:p w:rsidR="00141C91" w:rsidRPr="008974A6" w:rsidRDefault="00141C91" w:rsidP="00141C91">
      <w:pPr>
        <w:jc w:val="center"/>
        <w:rPr>
          <w:b/>
          <w:i/>
          <w:sz w:val="28"/>
          <w:szCs w:val="28"/>
        </w:rPr>
      </w:pPr>
      <w:r w:rsidRPr="008974A6">
        <w:rPr>
          <w:b/>
          <w:i/>
          <w:sz w:val="28"/>
          <w:szCs w:val="28"/>
        </w:rPr>
        <w:t>Открытое интегрированное занятие в средней группе</w:t>
      </w:r>
    </w:p>
    <w:p w:rsidR="00141C91" w:rsidRPr="008974A6" w:rsidRDefault="00141C91" w:rsidP="00141C91">
      <w:pPr>
        <w:jc w:val="center"/>
        <w:rPr>
          <w:b/>
          <w:i/>
          <w:sz w:val="28"/>
          <w:szCs w:val="28"/>
        </w:rPr>
      </w:pPr>
      <w:r w:rsidRPr="008974A6">
        <w:rPr>
          <w:b/>
          <w:i/>
          <w:sz w:val="28"/>
          <w:szCs w:val="28"/>
        </w:rPr>
        <w:t>по познавательно-речевому развитию при помощи ИКТ</w:t>
      </w:r>
    </w:p>
    <w:p w:rsidR="00141C91" w:rsidRDefault="00141C91" w:rsidP="00141C91">
      <w:pPr>
        <w:jc w:val="center"/>
        <w:rPr>
          <w:b/>
          <w:i/>
          <w:sz w:val="28"/>
          <w:szCs w:val="28"/>
        </w:rPr>
      </w:pPr>
      <w:r w:rsidRPr="008974A6">
        <w:rPr>
          <w:b/>
          <w:i/>
          <w:sz w:val="28"/>
          <w:szCs w:val="28"/>
        </w:rPr>
        <w:t>«В гостях у сказки».</w:t>
      </w:r>
    </w:p>
    <w:p w:rsidR="00141C91" w:rsidRDefault="00141C91" w:rsidP="008974A6">
      <w:pPr>
        <w:jc w:val="center"/>
        <w:rPr>
          <w:b/>
          <w:i/>
          <w:sz w:val="28"/>
          <w:szCs w:val="28"/>
        </w:rPr>
      </w:pPr>
    </w:p>
    <w:p w:rsidR="00141C91" w:rsidRDefault="00141C91" w:rsidP="008974A6">
      <w:pPr>
        <w:jc w:val="center"/>
        <w:rPr>
          <w:b/>
          <w:i/>
          <w:sz w:val="28"/>
          <w:szCs w:val="28"/>
        </w:rPr>
      </w:pPr>
    </w:p>
    <w:p w:rsidR="00141C91" w:rsidRDefault="00141C91" w:rsidP="008974A6">
      <w:pPr>
        <w:jc w:val="center"/>
        <w:rPr>
          <w:b/>
          <w:i/>
          <w:sz w:val="28"/>
          <w:szCs w:val="28"/>
        </w:rPr>
      </w:pPr>
    </w:p>
    <w:p w:rsidR="00141C91" w:rsidRDefault="00141C91" w:rsidP="008974A6">
      <w:pPr>
        <w:jc w:val="center"/>
        <w:rPr>
          <w:b/>
          <w:i/>
          <w:sz w:val="28"/>
          <w:szCs w:val="28"/>
        </w:rPr>
      </w:pPr>
    </w:p>
    <w:p w:rsidR="00141C91" w:rsidRDefault="00A83679" w:rsidP="008974A6">
      <w:pPr>
        <w:jc w:val="center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2C1CDB" wp14:editId="59A3A328">
            <wp:extent cx="3606394" cy="1906297"/>
            <wp:effectExtent l="0" t="0" r="0" b="0"/>
            <wp:docPr id="1" name="Рисунок 1" descr="https://illustrators.ru/uploads/album_image/image/18285/3%20%D0%BC%D0%B5%D0%B4%D0%B2%20%D0%BF%D0%B5%D1%80%D1%81%D0%BE%D0%BD%D0%B0%D0%B6%D0%B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llustrators.ru/uploads/album_image/image/18285/3%20%D0%BC%D0%B5%D0%B4%D0%B2%20%D0%BF%D0%B5%D1%80%D1%81%D0%BE%D0%BD%D0%B0%D0%B6%D0%B8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82" cy="190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C91" w:rsidRDefault="00141C91" w:rsidP="008974A6">
      <w:pPr>
        <w:jc w:val="center"/>
        <w:rPr>
          <w:b/>
          <w:i/>
          <w:sz w:val="28"/>
          <w:szCs w:val="28"/>
        </w:rPr>
      </w:pPr>
    </w:p>
    <w:p w:rsidR="00141C91" w:rsidRDefault="00141C91" w:rsidP="008974A6">
      <w:pPr>
        <w:jc w:val="center"/>
        <w:rPr>
          <w:b/>
          <w:i/>
          <w:sz w:val="28"/>
          <w:szCs w:val="28"/>
        </w:rPr>
      </w:pPr>
    </w:p>
    <w:p w:rsidR="00141C91" w:rsidRDefault="00141C91" w:rsidP="008974A6">
      <w:pPr>
        <w:jc w:val="center"/>
        <w:rPr>
          <w:b/>
          <w:i/>
          <w:sz w:val="28"/>
          <w:szCs w:val="28"/>
        </w:rPr>
      </w:pPr>
    </w:p>
    <w:p w:rsidR="00A83679" w:rsidRDefault="00A83679" w:rsidP="00A83679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Воспитатель Уланова Г.П.</w:t>
      </w:r>
    </w:p>
    <w:p w:rsidR="00A83679" w:rsidRDefault="00A83679" w:rsidP="00A8367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Март 2020г.</w:t>
      </w:r>
    </w:p>
    <w:p w:rsidR="00141C91" w:rsidRDefault="00141C91" w:rsidP="008974A6">
      <w:pPr>
        <w:jc w:val="center"/>
        <w:rPr>
          <w:b/>
          <w:i/>
          <w:sz w:val="28"/>
          <w:szCs w:val="28"/>
        </w:rPr>
      </w:pPr>
    </w:p>
    <w:p w:rsidR="00141C91" w:rsidRDefault="00141C91" w:rsidP="008974A6">
      <w:pPr>
        <w:jc w:val="center"/>
        <w:rPr>
          <w:b/>
          <w:i/>
          <w:sz w:val="28"/>
          <w:szCs w:val="28"/>
        </w:rPr>
      </w:pP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b/>
          <w:i/>
          <w:sz w:val="28"/>
          <w:szCs w:val="28"/>
        </w:rPr>
        <w:lastRenderedPageBreak/>
        <w:t>Образовательные области:</w:t>
      </w:r>
      <w:r w:rsidRPr="008974A6">
        <w:rPr>
          <w:sz w:val="28"/>
          <w:szCs w:val="28"/>
        </w:rPr>
        <w:t xml:space="preserve"> познавательное развитие, речевое развитие, художественно-эстетическое развитие.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b/>
          <w:i/>
          <w:sz w:val="28"/>
          <w:szCs w:val="28"/>
        </w:rPr>
        <w:t>Виды деятельности</w:t>
      </w:r>
      <w:r w:rsidRPr="008974A6">
        <w:rPr>
          <w:sz w:val="28"/>
          <w:szCs w:val="28"/>
        </w:rPr>
        <w:t>: игровая, коммуникативная, творческая.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b/>
          <w:i/>
          <w:sz w:val="28"/>
          <w:szCs w:val="28"/>
        </w:rPr>
        <w:t>Цель</w:t>
      </w:r>
      <w:r w:rsidRPr="008974A6">
        <w:rPr>
          <w:sz w:val="28"/>
          <w:szCs w:val="28"/>
        </w:rPr>
        <w:t>: Обобщить знания детей о животных.</w:t>
      </w:r>
    </w:p>
    <w:p w:rsidR="00A83679" w:rsidRPr="008974A6" w:rsidRDefault="00A83679" w:rsidP="00A83679">
      <w:pPr>
        <w:rPr>
          <w:b/>
          <w:i/>
          <w:sz w:val="28"/>
          <w:szCs w:val="28"/>
        </w:rPr>
      </w:pPr>
      <w:r w:rsidRPr="008974A6">
        <w:rPr>
          <w:b/>
          <w:i/>
          <w:sz w:val="28"/>
          <w:szCs w:val="28"/>
        </w:rPr>
        <w:t>Задачи по видам деятельности: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 xml:space="preserve">– развивать навыки свободного общения </w:t>
      </w:r>
      <w:proofErr w:type="gramStart"/>
      <w:r w:rsidRPr="008974A6">
        <w:rPr>
          <w:sz w:val="28"/>
          <w:szCs w:val="28"/>
        </w:rPr>
        <w:t>со</w:t>
      </w:r>
      <w:proofErr w:type="gramEnd"/>
      <w:r w:rsidRPr="008974A6">
        <w:rPr>
          <w:sz w:val="28"/>
          <w:szCs w:val="28"/>
        </w:rPr>
        <w:t xml:space="preserve"> взрослым и детьми;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– закрепление знаний детей о животных, их внешнем виде;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– закрепить знания о геометрических фигурах, цвете;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– развивать речь детей;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– побуждать детей к выражению своего отклика на литературные произведения;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– воспитывать доброжелательное отношение к окружающим.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Оборудование: ноутбук, презентация к занятию.</w:t>
      </w:r>
    </w:p>
    <w:p w:rsidR="00A83679" w:rsidRDefault="00A83679" w:rsidP="00A83679">
      <w:pPr>
        <w:rPr>
          <w:sz w:val="28"/>
          <w:szCs w:val="28"/>
        </w:rPr>
      </w:pPr>
      <w:r w:rsidRPr="008974A6">
        <w:rPr>
          <w:b/>
          <w:i/>
          <w:sz w:val="28"/>
          <w:szCs w:val="28"/>
        </w:rPr>
        <w:t>Материалы</w:t>
      </w:r>
      <w:r w:rsidRPr="008974A6">
        <w:rPr>
          <w:sz w:val="28"/>
          <w:szCs w:val="28"/>
        </w:rPr>
        <w:t>: Мольбер</w:t>
      </w:r>
      <w:proofErr w:type="gramStart"/>
      <w:r w:rsidRPr="008974A6">
        <w:rPr>
          <w:sz w:val="28"/>
          <w:szCs w:val="28"/>
        </w:rPr>
        <w:t>т(</w:t>
      </w:r>
      <w:proofErr w:type="gramEnd"/>
      <w:r w:rsidRPr="008974A6">
        <w:rPr>
          <w:sz w:val="28"/>
          <w:szCs w:val="28"/>
        </w:rPr>
        <w:t>или доска с белым листом), краски, бумага, губка, трафареты, клеёнка, салфетка (на каждого ребёнка).</w:t>
      </w:r>
    </w:p>
    <w:p w:rsidR="00A83679" w:rsidRPr="008974A6" w:rsidRDefault="00A83679" w:rsidP="00A83679">
      <w:pPr>
        <w:jc w:val="center"/>
        <w:rPr>
          <w:b/>
          <w:i/>
          <w:sz w:val="28"/>
          <w:szCs w:val="28"/>
        </w:rPr>
      </w:pPr>
      <w:r w:rsidRPr="008974A6">
        <w:rPr>
          <w:b/>
          <w:i/>
          <w:sz w:val="28"/>
          <w:szCs w:val="28"/>
        </w:rPr>
        <w:t>Ход ООД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Воспитатель: Посмотрите ребята, к нам пришли гости. Поздоровайтесь с ними.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Ребята здороваются. Воспитатель собирает вокруг себя детей.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Воспитатель: Сейчас я вам загадаю загадку, а вы попробуйте её отгадать.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Чудеса в ней происходят,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Много, много волшебства.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Много там добра и ласки,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Ну конечно это – (Сказка).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Воспитатель: Правильно, ребята, ну конечно это сказка. А вы любите сказки?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Дети: Да.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lastRenderedPageBreak/>
        <w:t>Воспитатель: А много сказок вы знаете? А хотите, сейчас отправится в страну сказок? (ответы детей)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Речевая игра: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«Путешествие» (Дети встают в круг выполняют движения)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Мы похлопали в ладошки,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И потопали немножко.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Повертели головой,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Покрутили мы рукой.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Глазки закрываются,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Сказка начинается.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Дети присаживаются на стульчики. Воспитатель включает презентацию с картинками из разных сказок.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Воспитатель: Закрываем глазки, открываем. Вот мы и попали в страну сказок. Попробуйте отгадать, в какую сказку мы попали?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Первый слайд: Сказка «Три поросёнка».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Воспитатель: Ребята, из какой сказки наши герои? А сколько их? Вспомните, как их зовут. Посмотрите на них и скажите мне, на какую геометрическую фигуру похожи тела поросят? А голова? А какого они цвета? Что в этой сказке они делали? (Ответы детей)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Второй слайд: Сказка «Колобок».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Воспитатель: Молодцы, а сейчас закрываем глазки и мы уже в другой сказке. Вспомните, как называется сказка? А что вы можете рассказать мне об этой сказке? С какими животными встретился наш герой. Попробуем их сосчитать. Кто же съел Колобка?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Третий слайд: Сказка «Три медведя».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Воспитатель: А в какую сказку мы теперь попали? Сколько изображено медведей на картинке? Они одинакового роста? А какие? Кого они встретили дома, когда пришли туда?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Четвёртый слайд: Сказка «Теремок».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lastRenderedPageBreak/>
        <w:t xml:space="preserve">Воспитатель: А ну-ка, угадайте, какая это сказка? Сколько героев было в этой сказке? Мы сейчас посчитаем. И что </w:t>
      </w:r>
      <w:proofErr w:type="spellStart"/>
      <w:proofErr w:type="gramStart"/>
      <w:r w:rsidRPr="008974A6">
        <w:rPr>
          <w:sz w:val="28"/>
          <w:szCs w:val="28"/>
        </w:rPr>
        <w:t>слу</w:t>
      </w:r>
      <w:proofErr w:type="spellEnd"/>
      <w:r w:rsidRPr="00A83679">
        <w:rPr>
          <w:sz w:val="28"/>
          <w:szCs w:val="28"/>
        </w:rPr>
        <w:t xml:space="preserve"> </w:t>
      </w:r>
      <w:proofErr w:type="spellStart"/>
      <w:r w:rsidRPr="008974A6">
        <w:rPr>
          <w:sz w:val="28"/>
          <w:szCs w:val="28"/>
        </w:rPr>
        <w:t>чилось</w:t>
      </w:r>
      <w:proofErr w:type="spellEnd"/>
      <w:proofErr w:type="gramEnd"/>
      <w:r w:rsidRPr="008974A6">
        <w:rPr>
          <w:sz w:val="28"/>
          <w:szCs w:val="28"/>
        </w:rPr>
        <w:t xml:space="preserve"> в конце сказки?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 xml:space="preserve">Воспитатель: Я сейчас вам открою один секрет. Оказывается, наши маленькие друзья тоже любят делать зарядку. Хотите </w:t>
      </w:r>
      <w:proofErr w:type="gramStart"/>
      <w:r w:rsidRPr="008974A6">
        <w:rPr>
          <w:sz w:val="28"/>
          <w:szCs w:val="28"/>
        </w:rPr>
        <w:t>узнать</w:t>
      </w:r>
      <w:proofErr w:type="gramEnd"/>
      <w:r w:rsidRPr="008974A6">
        <w:rPr>
          <w:sz w:val="28"/>
          <w:szCs w:val="28"/>
        </w:rPr>
        <w:t xml:space="preserve"> как они её делают? (ответы детей)</w:t>
      </w:r>
    </w:p>
    <w:p w:rsidR="00A83679" w:rsidRPr="008974A6" w:rsidRDefault="00A83679" w:rsidP="00A83679">
      <w:pPr>
        <w:rPr>
          <w:sz w:val="28"/>
          <w:szCs w:val="28"/>
        </w:rPr>
      </w:pPr>
      <w:proofErr w:type="spellStart"/>
      <w:r w:rsidRPr="008974A6">
        <w:rPr>
          <w:sz w:val="28"/>
          <w:szCs w:val="28"/>
        </w:rPr>
        <w:t>Физминутка</w:t>
      </w:r>
      <w:proofErr w:type="spellEnd"/>
      <w:r w:rsidRPr="008974A6">
        <w:rPr>
          <w:sz w:val="28"/>
          <w:szCs w:val="28"/>
        </w:rPr>
        <w:t>: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«Звериная зарядка».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Раз — присядка, два — прыжок.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Это заячья зарядка.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А лисята как проснуться (кулачками потереть глаза)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Любят долго потянуться (потянуться)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Обязательно зевнуть (зевнуть, прикрывая рот ладошкой)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Ну и хвостиком вильнуть   (движение бедрами в стороны)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А волчата спинку выгнуть  (прогнуться в спине вперед)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И легонечко подпрыгнуть  (легкий прыжок вверх)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Ну, а мишка косолапый  (руки полусогнуты в локтях, ладошки соединены ниже пояса)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 xml:space="preserve">Широко расставив лапы  </w:t>
      </w:r>
      <w:proofErr w:type="gramStart"/>
      <w:r w:rsidRPr="008974A6">
        <w:rPr>
          <w:sz w:val="28"/>
          <w:szCs w:val="28"/>
        </w:rPr>
        <w:t xml:space="preserve">( </w:t>
      </w:r>
      <w:proofErr w:type="gramEnd"/>
      <w:r w:rsidRPr="008974A6">
        <w:rPr>
          <w:sz w:val="28"/>
          <w:szCs w:val="28"/>
        </w:rPr>
        <w:t>ноги на ширине плеч)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 xml:space="preserve">То одну, то </w:t>
      </w:r>
      <w:proofErr w:type="gramStart"/>
      <w:r w:rsidRPr="008974A6">
        <w:rPr>
          <w:sz w:val="28"/>
          <w:szCs w:val="28"/>
        </w:rPr>
        <w:t>обе</w:t>
      </w:r>
      <w:proofErr w:type="gramEnd"/>
      <w:r w:rsidRPr="008974A6">
        <w:rPr>
          <w:sz w:val="28"/>
          <w:szCs w:val="28"/>
        </w:rPr>
        <w:t xml:space="preserve"> вместе  (переступание с ноги на ногу)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Долго топчется на месте  (раскачивание туловища в стороны)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А кому зарядки мало — начинает все сначала.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Воспитатель: А сейчас заглянем в гости к нашим героям сказки «Теремок».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Пятый слайд: Изображение мышки.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Воспитатель: Кто прибежал первым к теремку? (Мышка) Какая она? Кто мне расскажет про неё? (Ребёнок описывает животное). Молодец.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Шестой слайд: Изображение лягушки</w:t>
      </w:r>
      <w:proofErr w:type="gramStart"/>
      <w:r w:rsidRPr="008974A6">
        <w:rPr>
          <w:sz w:val="28"/>
          <w:szCs w:val="28"/>
        </w:rPr>
        <w:t>.(</w:t>
      </w:r>
      <w:proofErr w:type="gramEnd"/>
      <w:r w:rsidRPr="008974A6">
        <w:rPr>
          <w:sz w:val="28"/>
          <w:szCs w:val="28"/>
        </w:rPr>
        <w:t>Ребёнок описывает по картинке лягушки).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Седьмой слайд: Изображение зайца. (Ребёнок описывает по картинке зайца).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lastRenderedPageBreak/>
        <w:t>Восьмой слайд: Изображение лисы. (Ребёнок описывает животное).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Девятый слайд: Изображение волка. (Ребёнок описывает волка).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Десятый слайд: Изображение медведя. (Ребёнок описывает медведя).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Воспитатель: Какие молодцы, справились с заданием. Скажите мне, пожалуйста, о ком все сказки мы рассмотрели? (о животных) А какие бывают животные (дикие и домашние).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Воспитатель: Ребята, случилась беда. Все животные перемешались и не могут найти дорогу домой. Помогите нашим друзьям попасть домой.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Игра: «Помоги животным попасть домой».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Дети делятся на две команды. Одна команда собирает домашних животных, а другая диких животных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Воспитатель: Молодцы, и с этим заданием вы справились. А, хотите нарисовать наших маленьких друзей? Присаживайтесь за столики. Посмотрите, перед вами лежит лист бумаги и трафарет. Возьмите трафарет и приложите к листочку бумаги. (Показывает на мольберте ход работы) У нас осталось белое пятнышко на листочке. Вот его мы и будем закрашивать.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 xml:space="preserve">Воспитатель: Только у нас нет кисточек. Скажите, пожалуйста, а чем мы ещё можем рисовать? (ответы детей, что можно использовать </w:t>
      </w:r>
      <w:proofErr w:type="gramStart"/>
      <w:r w:rsidRPr="008974A6">
        <w:rPr>
          <w:sz w:val="28"/>
          <w:szCs w:val="28"/>
        </w:rPr>
        <w:t>в место кисточки</w:t>
      </w:r>
      <w:proofErr w:type="gramEnd"/>
      <w:r w:rsidRPr="008974A6">
        <w:rPr>
          <w:sz w:val="28"/>
          <w:szCs w:val="28"/>
        </w:rPr>
        <w:t>: пальчиками, ватными палочками, губкой) Хорошо, а как мы будем рисовать губкой? (берёт губку и начинает водить ею по белому листу бумаги, ничего не происходит) (Дети подсказывают, что надо губку опустить в краску)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 xml:space="preserve">Воспитатель: Молодцы, возьмём кусочек губки, опустим в краску и нанесём краску </w:t>
      </w:r>
      <w:proofErr w:type="spellStart"/>
      <w:r w:rsidRPr="008974A6">
        <w:rPr>
          <w:sz w:val="28"/>
          <w:szCs w:val="28"/>
        </w:rPr>
        <w:t>примакиванием</w:t>
      </w:r>
      <w:proofErr w:type="spellEnd"/>
      <w:r w:rsidRPr="008974A6">
        <w:rPr>
          <w:sz w:val="28"/>
          <w:szCs w:val="28"/>
        </w:rPr>
        <w:t xml:space="preserve"> на белый кусочек бумаги</w:t>
      </w:r>
      <w:proofErr w:type="gramStart"/>
      <w:r w:rsidRPr="008974A6">
        <w:rPr>
          <w:sz w:val="28"/>
          <w:szCs w:val="28"/>
        </w:rPr>
        <w:t>.</w:t>
      </w:r>
      <w:proofErr w:type="gramEnd"/>
      <w:r w:rsidRPr="008974A6">
        <w:rPr>
          <w:sz w:val="28"/>
          <w:szCs w:val="28"/>
        </w:rPr>
        <w:t xml:space="preserve"> (</w:t>
      </w:r>
      <w:proofErr w:type="gramStart"/>
      <w:r w:rsidRPr="008974A6">
        <w:rPr>
          <w:sz w:val="28"/>
          <w:szCs w:val="28"/>
        </w:rPr>
        <w:t>п</w:t>
      </w:r>
      <w:proofErr w:type="gramEnd"/>
      <w:r w:rsidRPr="008974A6">
        <w:rPr>
          <w:sz w:val="28"/>
          <w:szCs w:val="28"/>
        </w:rPr>
        <w:t xml:space="preserve">оказывает способ) А теперь, мы убираем трафареты и посмотрим, что у нас получилось. (Дети </w:t>
      </w:r>
      <w:proofErr w:type="gramStart"/>
      <w:r w:rsidRPr="008974A6">
        <w:rPr>
          <w:sz w:val="28"/>
          <w:szCs w:val="28"/>
        </w:rPr>
        <w:t>рассказывают</w:t>
      </w:r>
      <w:proofErr w:type="gramEnd"/>
      <w:r w:rsidRPr="008974A6">
        <w:rPr>
          <w:sz w:val="28"/>
          <w:szCs w:val="28"/>
        </w:rPr>
        <w:t xml:space="preserve"> каких животных они нарисовали. </w:t>
      </w:r>
      <w:proofErr w:type="gramStart"/>
      <w:r w:rsidRPr="008974A6">
        <w:rPr>
          <w:sz w:val="28"/>
          <w:szCs w:val="28"/>
        </w:rPr>
        <w:t>Воспитатель хвалит детей.)</w:t>
      </w:r>
      <w:proofErr w:type="gramEnd"/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Подведение итога:</w:t>
      </w:r>
    </w:p>
    <w:p w:rsidR="00A83679" w:rsidRPr="008974A6" w:rsidRDefault="00A83679" w:rsidP="00A83679">
      <w:pPr>
        <w:rPr>
          <w:sz w:val="28"/>
          <w:szCs w:val="28"/>
        </w:rPr>
      </w:pPr>
      <w:r w:rsidRPr="008974A6">
        <w:rPr>
          <w:sz w:val="28"/>
          <w:szCs w:val="28"/>
        </w:rPr>
        <w:t>Воспитатель: Куда мы сегодня с вами отправились? О чём мы сегодня с вами говорили? (о животных). Какие бывают животные? (дикие и домашние). А что мы ещё делали? (играли и рисовали) Что вам больше всего понравилось? (ответы детей). Спасибо вам. Мы с вами сегодня хорошо поработали, и вам герои сказок передали гостинцы. (Детям раздаётся сладкий при</w:t>
      </w:r>
      <w:r>
        <w:rPr>
          <w:sz w:val="28"/>
          <w:szCs w:val="28"/>
        </w:rPr>
        <w:t>з»).</w:t>
      </w:r>
    </w:p>
    <w:p w:rsidR="008974A6" w:rsidRPr="008974A6" w:rsidRDefault="008974A6">
      <w:pPr>
        <w:rPr>
          <w:sz w:val="28"/>
          <w:szCs w:val="28"/>
        </w:rPr>
      </w:pPr>
      <w:bookmarkStart w:id="0" w:name="_GoBack"/>
      <w:bookmarkEnd w:id="0"/>
    </w:p>
    <w:sectPr w:rsidR="008974A6" w:rsidRPr="00897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440"/>
    <w:rsid w:val="00141C91"/>
    <w:rsid w:val="00476E91"/>
    <w:rsid w:val="00723495"/>
    <w:rsid w:val="008974A6"/>
    <w:rsid w:val="008D1DF8"/>
    <w:rsid w:val="00A83679"/>
    <w:rsid w:val="00C1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892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4</cp:revision>
  <dcterms:created xsi:type="dcterms:W3CDTF">2022-10-25T16:52:00Z</dcterms:created>
  <dcterms:modified xsi:type="dcterms:W3CDTF">2022-10-27T09:58:00Z</dcterms:modified>
</cp:coreProperties>
</file>